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328" w:rsidRDefault="00D641AC" w:rsidP="00D641AC">
      <w:pPr>
        <w:spacing w:line="240" w:lineRule="auto"/>
        <w:ind w:hanging="709"/>
        <w:jc w:val="center"/>
        <w:rPr>
          <w:rStyle w:val="aa"/>
          <w:rFonts w:eastAsiaTheme="minorEastAsia"/>
          <w:b w:val="0"/>
          <w:bCs w:val="0"/>
        </w:rPr>
      </w:pPr>
      <w:r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>
            <wp:extent cx="6428509" cy="8839200"/>
            <wp:effectExtent l="0" t="0" r="0" b="0"/>
            <wp:docPr id="1" name="Рисунок 1" descr="C:\Users\химия\Pictures\2023-01-26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1-26 6\6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075" cy="883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328" w:rsidRDefault="00283328" w:rsidP="00283328">
      <w:pPr>
        <w:spacing w:line="240" w:lineRule="auto"/>
        <w:jc w:val="center"/>
        <w:rPr>
          <w:rStyle w:val="aa"/>
          <w:rFonts w:eastAsiaTheme="minorEastAsia"/>
          <w:b w:val="0"/>
          <w:bCs w:val="0"/>
        </w:rPr>
      </w:pP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6A682B">
        <w:rPr>
          <w:rFonts w:ascii="Times New Roman" w:hAnsi="Times New Roman" w:cs="Times New Roman"/>
          <w:b/>
          <w:bCs/>
          <w:sz w:val="28"/>
          <w:szCs w:val="28"/>
        </w:rPr>
        <w:lastRenderedPageBreak/>
        <w:t>I. Общие положения</w:t>
      </w:r>
    </w:p>
    <w:p w:rsidR="00ED196D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1.Настоящее положение разработано в соответствии с Законом Российской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Федерации № 273-ФЗ «Об образовании в Российской Федерации» от 29.12.2012 г.,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Порядком организации и осуществления образовательной деятельности по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основным программам профессионального обучения, утвержденным приказом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Министерства образования и науки Российской Федерации № 998 от 06.09.2013г.,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 xml:space="preserve">Уставом колледжа и регулирует процедуру перевода, восстановления и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отчисления</w:t>
      </w:r>
      <w:proofErr w:type="gramEnd"/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обучающихся колледжа.</w:t>
      </w:r>
    </w:p>
    <w:p w:rsidR="00283328" w:rsidRPr="006A682B" w:rsidRDefault="00283328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A682B">
        <w:rPr>
          <w:rFonts w:ascii="Times New Roman" w:hAnsi="Times New Roman" w:cs="Times New Roman"/>
          <w:b/>
          <w:bCs/>
          <w:sz w:val="28"/>
          <w:szCs w:val="28"/>
        </w:rPr>
        <w:t>II Перевод студентов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1. Перевод студентов и обучающихся в другие ПОО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A682B">
        <w:rPr>
          <w:rFonts w:ascii="Times New Roman" w:hAnsi="Times New Roman" w:cs="Times New Roman"/>
          <w:sz w:val="28"/>
          <w:szCs w:val="28"/>
        </w:rPr>
        <w:t>1.1.Обучающиеся колледжа имеют право на перевод в другие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профессиональные образовательные организации, реализующее образовательные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программы соответствующего уровня, при согласии этой образовательной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организации и успешном прохождении обучающимся аттестации; а также колледж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в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праве принимать обучающихся в порядке перевода из других профессиональных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образовательных организаций (далее - исходные профессиональные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образовательные организации).</w:t>
      </w:r>
      <w:proofErr w:type="gramEnd"/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1.1. Перевод обучающегося в колледж осуществляется как на ту же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специальность, уровень среднего профессионального образования и форму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обучения, по которым студент обучается в исходном образовательном учреждении,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так и на другие специальности среднего профессионального образования и форму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обучения при наличии вакантных мест.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A682B">
        <w:rPr>
          <w:rFonts w:ascii="Times New Roman" w:hAnsi="Times New Roman" w:cs="Times New Roman"/>
          <w:sz w:val="28"/>
          <w:szCs w:val="28"/>
        </w:rPr>
        <w:t>1.2.В колледже при переводе на места, финансируемые за счет средств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государственного задания на оказание государственных услуг, общая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продолжительность обучения студента не должна превышать срока, установленного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учебным планом колледжа для освоения основной профессиональной</w:t>
      </w:r>
      <w:r w:rsidR="00461D9E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образовательной программы по специальности (профессии), на которую переходит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обучающийся (с учетом формы обучения), более чем на 1 учебный год.</w:t>
      </w:r>
      <w:proofErr w:type="gramEnd"/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1.3. Перевод студентов в колледж осуществляется на свободные места на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соответствующем курсе по специальности, уровню подготовки среднего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профессионального образования (базовая, углубленная) и форме обучения, накоторые студент хочет перейти (далее – соответствующие свободные места).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При отсутствии свободных мест, финансируемых за счёт бюджетных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средств, администрация колледжа имеет право предложить студенту, получающему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среднее профессиональное образование за счет бюджетных средств, перейти на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обучение с оплатой стоимости по договорам с физическими и юридическими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лицами.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Количество платных и бесплатных вакантных мест размещается на сайте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колледжа и регулярно обновляется.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1.4. Перевод студента осуществляется в соответствии с итогами прохождения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 xml:space="preserve">аттестации, которая проводится путем рассмотрения копии </w:t>
      </w:r>
      <w:r w:rsidRPr="006A682B">
        <w:rPr>
          <w:rFonts w:ascii="Times New Roman" w:hAnsi="Times New Roman" w:cs="Times New Roman"/>
          <w:sz w:val="28"/>
          <w:szCs w:val="28"/>
        </w:rPr>
        <w:lastRenderedPageBreak/>
        <w:t>зачетной книжки,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собеседования с директором или заместителем директора по учебной работе. Для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прохождения аттестации студент представляет в колледж личное заявление о приеме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в порядке перевода. В заявлении указывается курс, специальность, уровень среднего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профессионального образования, форма обучения, на которые студент хочет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перейти, и образование, на базе которого студент получает среднее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профессиональное образование.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Если количество соответствующих свободных мест меньше количества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поданных заявлений от студентов, желающих перейти, то принимающее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образовательное учреждение проводит отбор лиц, наиболее подготовленных для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продолжения образования, на конкурсной основе по результатам аттестации.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1.5. При положительном решении вопроса о переводе по результатам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аттестации и конкурсного отбора студенту выдается справка установленного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образца.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Студент представляет в исходное образовательное учреждение указанную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справку, а также личное заявление об отчислении в связи с переводом и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 xml:space="preserve">необходимости выдачи ему академической справки и документа об образовании, набазе которого студент получает среднее профессиональное образование (далее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–д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>окумент об образовании).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На основании представленных документов руководитель исходного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образовательного учреждения в течение 10 дней со дня подачи заявления издает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приказ об отчислении студента с формулировкой «Отчислен в связи с переводом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(указывается наименование принимающего учебного заведения)».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При этом студенту выдается документ об образовании (из личного дела), а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также академическая справка установленного образца. Допускается выдача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указанных документов лицу, имеющему на это доверенность установленной формы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,з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>аверенную нотариально.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Обучающийся сдает студенческий билет и зачетную книжку.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В личном деле студента остается копия документа об образовании,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заверенная образовательным учреждением, выписка из приказа об отчислении всвязи с переводом, зачетная книжка.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1.6. Обучающийся представляет в колледж документ об образовании и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академическую справку. После представления указанных документов руководитель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 xml:space="preserve">колледжа издает приказ о зачислении обучающегося в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образовательное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 xml:space="preserve"> учреждениев порядке перевода. До получения документов руководитель принимающего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образовательного учреждения имеет право допустить обучающегося к занятиям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своим распоряжением.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 xml:space="preserve">В приказе о зачислении делается запись: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«Зачислен в порядке перевода из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(наименование исходного образовательного учреждения) на специальность, науровень профессионального образования, на курс, на форму обучения».</w:t>
      </w:r>
      <w:proofErr w:type="gramEnd"/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A682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 xml:space="preserve"> формируется личное дело, в которое заносится заявление о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приеме в порядке перевода, академическая справка, документ об образовании и</w:t>
      </w:r>
      <w:r w:rsidR="00283328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 xml:space="preserve">выписка из приказа о зачислении в порядке перевода, а также </w:t>
      </w:r>
      <w:r w:rsidRPr="006A682B">
        <w:rPr>
          <w:rFonts w:ascii="Times New Roman" w:hAnsi="Times New Roman" w:cs="Times New Roman"/>
          <w:sz w:val="28"/>
          <w:szCs w:val="28"/>
        </w:rPr>
        <w:lastRenderedPageBreak/>
        <w:t>договор, если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зачисление осуществляется на места с оплатой за обучение. Студенту выдаётсястуденческий билет и зачётная книжка.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 xml:space="preserve">1.7. Если зачисляемый в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колледж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 xml:space="preserve"> обучающийся успешно прошел аттестацию,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но при обучении в исходном учебном заведении не аттестован по каким-то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дисциплинам (разделам дисциплин) или производственной практике, то зачисление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обучающегося осуществляется с условием последующей ликвидации академической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 xml:space="preserve">задолженности в установленные администрацией колледжа сроки. В этом случае вприказе о зачислении делается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запись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 xml:space="preserve"> об утверждении индивидуального учебного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плана обучающегося, который предусматривает ликвидацию академической</w:t>
      </w:r>
      <w:r w:rsidR="00BF73AA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задолженности.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2. Перевод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обучающихся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из ГА</w:t>
      </w:r>
      <w:r w:rsidR="00AB135B">
        <w:rPr>
          <w:rFonts w:ascii="Times New Roman" w:hAnsi="Times New Roman" w:cs="Times New Roman"/>
          <w:iCs/>
          <w:sz w:val="28"/>
          <w:szCs w:val="28"/>
        </w:rPr>
        <w:t>ПОУ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 «Арский</w:t>
      </w:r>
      <w:r w:rsidR="006A682B">
        <w:rPr>
          <w:rFonts w:ascii="Times New Roman" w:hAnsi="Times New Roman" w:cs="Times New Roman"/>
          <w:iCs/>
          <w:sz w:val="28"/>
          <w:szCs w:val="28"/>
        </w:rPr>
        <w:t xml:space="preserve"> агропромышленный профессиональный колледж</w:t>
      </w:r>
      <w:r w:rsidRPr="006A682B">
        <w:rPr>
          <w:rFonts w:ascii="Times New Roman" w:hAnsi="Times New Roman" w:cs="Times New Roman"/>
          <w:iCs/>
          <w:sz w:val="28"/>
          <w:szCs w:val="28"/>
        </w:rPr>
        <w:t>»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2.1. Перевод обучающегося в другое учебное заведение из колледжапроизводится на основании его личного заявления об отчислении в порядке</w:t>
      </w:r>
      <w:r w:rsidR="00884C67">
        <w:rPr>
          <w:rFonts w:ascii="Times New Roman" w:hAnsi="Times New Roman" w:cs="Times New Roman"/>
          <w:sz w:val="28"/>
          <w:szCs w:val="28"/>
        </w:rPr>
        <w:t xml:space="preserve">  </w:t>
      </w:r>
      <w:r w:rsidRPr="006A682B">
        <w:rPr>
          <w:rFonts w:ascii="Times New Roman" w:hAnsi="Times New Roman" w:cs="Times New Roman"/>
          <w:sz w:val="28"/>
          <w:szCs w:val="28"/>
        </w:rPr>
        <w:t>перевода и справки принимающего учебного заведения.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2.2. Директор в десятидневный срок со дня подачи заявления издает приказ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 xml:space="preserve">(проект готовит учебная часть) с формулировкой «Отчислен в связи с переводом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в(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>наименование принимающего образовательного учреждения)», учебная часть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выдает студенту академическую справку и документ об образовании, на основаниикоторого студент был зачислен в ГА</w:t>
      </w:r>
      <w:r w:rsidR="00AB135B">
        <w:rPr>
          <w:rFonts w:ascii="Times New Roman" w:hAnsi="Times New Roman" w:cs="Times New Roman"/>
          <w:sz w:val="28"/>
          <w:szCs w:val="28"/>
        </w:rPr>
        <w:t>ПОУ</w:t>
      </w:r>
      <w:r w:rsidRPr="006A682B">
        <w:rPr>
          <w:rFonts w:ascii="Times New Roman" w:hAnsi="Times New Roman" w:cs="Times New Roman"/>
          <w:sz w:val="28"/>
          <w:szCs w:val="28"/>
        </w:rPr>
        <w:t xml:space="preserve"> «Арский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="00576C37">
        <w:rPr>
          <w:rFonts w:ascii="Times New Roman" w:hAnsi="Times New Roman" w:cs="Times New Roman"/>
          <w:iCs/>
          <w:sz w:val="28"/>
          <w:szCs w:val="28"/>
        </w:rPr>
        <w:t>агропромышленный профессиональный колледж</w:t>
      </w:r>
      <w:r w:rsidRPr="006A682B">
        <w:rPr>
          <w:rFonts w:ascii="Times New Roman" w:hAnsi="Times New Roman" w:cs="Times New Roman"/>
          <w:sz w:val="28"/>
          <w:szCs w:val="28"/>
        </w:rPr>
        <w:t>». В личном деле остается копия документа об образовании, выписка изприказа об отчислении в связи с переводом, копия академической справки и личная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карточка, а также сданная студентом зачетная книжка.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3. Перевод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обучающихся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внутри колледжа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 xml:space="preserve">3.1.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Перевод обучающегося с одной специальности на другую специальность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производится по его личному заявлению с согласия заведующих отделениями.</w:t>
      </w:r>
      <w:proofErr w:type="gramEnd"/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Перевод может осуществляться в течение учебного года.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3.2. Не допускается перевод обучающегося внутри колледжа с переходящими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задолженностями одной специальности на другую.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 xml:space="preserve">3.3. Перевод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 xml:space="preserve"> на другую специальность, осуществляемая на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коммерческой основе, оплата, произведенная на предыдущей специальности,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засчитывается в качестве оплаты на новой специальности.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>3.4. При положительном решении вопроса издается приказ по учебной части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колледжа о переводе обучающегося с одной специальности (профессии) на другую.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 xml:space="preserve">В приказе делается запись: «Перевести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 xml:space="preserve">________ специальности__________, </w:t>
      </w:r>
      <w:proofErr w:type="spellStart"/>
      <w:r w:rsidRPr="006A682B">
        <w:rPr>
          <w:rFonts w:ascii="Times New Roman" w:hAnsi="Times New Roman" w:cs="Times New Roman"/>
          <w:sz w:val="28"/>
          <w:szCs w:val="28"/>
        </w:rPr>
        <w:t>группы_____________на</w:t>
      </w:r>
      <w:proofErr w:type="spellEnd"/>
      <w:r w:rsidRPr="006A682B">
        <w:rPr>
          <w:rFonts w:ascii="Times New Roman" w:hAnsi="Times New Roman" w:cs="Times New Roman"/>
          <w:sz w:val="28"/>
          <w:szCs w:val="28"/>
        </w:rPr>
        <w:t xml:space="preserve"> специальность ____________ и зачислить </w:t>
      </w:r>
      <w:proofErr w:type="spellStart"/>
      <w:r w:rsidRPr="006A682B">
        <w:rPr>
          <w:rFonts w:ascii="Times New Roman" w:hAnsi="Times New Roman" w:cs="Times New Roman"/>
          <w:sz w:val="28"/>
          <w:szCs w:val="28"/>
        </w:rPr>
        <w:t>на___курс</w:t>
      </w:r>
      <w:proofErr w:type="spellEnd"/>
      <w:r w:rsidRPr="006A682B">
        <w:rPr>
          <w:rFonts w:ascii="Times New Roman" w:hAnsi="Times New Roman" w:cs="Times New Roman"/>
          <w:sz w:val="28"/>
          <w:szCs w:val="28"/>
        </w:rPr>
        <w:t>, в___ группу». В приказе о переходе должна содержаться специальная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запись об утверждении индивидуального плана студента по сдаче необходимого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учебного материала (ликвидация академической задолженности), а также</w:t>
      </w:r>
      <w:r w:rsidR="00884C67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указывается основа обучения (бюджетная или коммерческая).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lastRenderedPageBreak/>
        <w:t>Выписка из приказа вносится в личное дело обучающегося.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A682B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 xml:space="preserve"> сохраняется его студенческий (ученический) билет и зачетная</w:t>
      </w:r>
      <w:r w:rsidR="00EF04B6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книжка, в которые вносятся соответствующие исправления.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682B">
        <w:rPr>
          <w:rFonts w:ascii="Times New Roman" w:hAnsi="Times New Roman" w:cs="Times New Roman"/>
          <w:sz w:val="28"/>
          <w:szCs w:val="28"/>
        </w:rPr>
        <w:t xml:space="preserve">При необходимости </w:t>
      </w:r>
      <w:proofErr w:type="gramStart"/>
      <w:r w:rsidRPr="006A682B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Pr="006A682B">
        <w:rPr>
          <w:rFonts w:ascii="Times New Roman" w:hAnsi="Times New Roman" w:cs="Times New Roman"/>
          <w:sz w:val="28"/>
          <w:szCs w:val="28"/>
        </w:rPr>
        <w:t xml:space="preserve"> могут быть выданы новые студенческий</w:t>
      </w:r>
      <w:r w:rsidR="00EF04B6">
        <w:rPr>
          <w:rFonts w:ascii="Times New Roman" w:hAnsi="Times New Roman" w:cs="Times New Roman"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sz w:val="28"/>
          <w:szCs w:val="28"/>
        </w:rPr>
        <w:t>билет и зачетная книжка.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4.Перевод обучающегося, получающего среднее профессиональное</w:t>
      </w:r>
      <w:r w:rsidR="00EF04B6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образование по программам специалистов среднего звена, на ступень, получающих</w:t>
      </w:r>
      <w:r w:rsidR="00EF04B6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среднее профессиональное образование по программам подготовки</w:t>
      </w:r>
      <w:r w:rsidR="00EF04B6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квалифицированных рабочих, служащих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4.1. Настоящий перевод обучающегося производится по личному заявлению</w:t>
      </w:r>
      <w:r w:rsidR="00EF04B6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обучающегося, либо по решению администрации колледжа. Вопрос о переводеобучающегося может рассматриваться администрацией по следующим причинам: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1) Неудовлетворительная успеваемость студента в течение определенного</w:t>
      </w:r>
      <w:r w:rsidR="00EF04B6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периода обучения;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2) Социальная поддержка лиц, испытывающих затруднения в реализации</w:t>
      </w:r>
      <w:r w:rsidR="00EF04B6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своих прав на образование;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3) Сложившиеся семейные обстоятельства.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4.2. Настоящий перевод может быть осуществлен, если обучающийся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получал на ступени СПО по программам специалистов среднего звена родственную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специальность той профессии, на которую осуществляется перевод обучающегося.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При этом учитывается факт прохождения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обучающимся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практики для получения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первичных профессиональных навыков на ступени СПО в полном объеме.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5.Перевод обучающегося колледжа, обучающихся с оплатой стоимости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обучения, на места, финансируемые из средств областного бюджета.</w:t>
      </w:r>
      <w:proofErr w:type="gramEnd"/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5.1.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Настоящее пункт Положения регламентирует перевод обучающихся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колледжа с оплатой стоимости обучения, на места, финансируемые из средств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регионального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бюджета.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Вопросы перевода решаются ежегодно в сентябре текущего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учебного года. Перевод студентов оформляется приказом директора по колледжу.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5.2. Перевод обучающихся может осуществляться только на вакантные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бюджетные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места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на соответствующей специальности, курсе и форме обучения.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5.3.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Перевод обучающихся колледжа, обучающихся по договорам с оплатой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стоимости обучения на м</w:t>
      </w:r>
      <w:r w:rsidR="00ED196D">
        <w:rPr>
          <w:rFonts w:ascii="Times New Roman" w:hAnsi="Times New Roman" w:cs="Times New Roman"/>
          <w:iCs/>
          <w:sz w:val="28"/>
          <w:szCs w:val="28"/>
        </w:rPr>
        <w:t>еста, финансируемые из средств регионального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бюджета,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производится на конкурсной основе.</w:t>
      </w:r>
      <w:proofErr w:type="gramEnd"/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5.4. Конкурсный отбор проводится на заседании администрации колледжа с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оформлением протокола.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5.5.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Основанием перевода является личное заявление обучающегося,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согласованное с заведующим отделением, с приложением необходимых документов:</w:t>
      </w:r>
      <w:proofErr w:type="gramEnd"/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результатов экзаменационных сессий, справок о составе семьи, доходах родителей и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других документов.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lastRenderedPageBreak/>
        <w:t>5.6. Заявление передается зав. отделением на административное совещание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не позднее 7 сентября.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5.7. При наличии конкурса и совпадении результатов экзаменационных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сессий претендентов окончательное решение о переводе принимается исходя изследующих критериев: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1) Успеваемости обучающегося в течение всего периода обучения;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2) Принципа социальной поддержки лиц, испытывающих затруднения в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реализации своих прав на образование;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3) Участия в научной работе или общественной жизни колледжа.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Пункты применяются в порядке убывания. Следующий пункт применяется,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если предыдущий оказывается недостаточным для принятия решения.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5.8. Решение совета вступает в силу после утверждения приказом директора.</w:t>
      </w:r>
    </w:p>
    <w:p w:rsidR="00513BC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5.9. В исключительных случаях решение принимает директор по личному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заявлению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обучающегося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с приложением необходимых документов и ходатайств.</w:t>
      </w:r>
    </w:p>
    <w:p w:rsidR="00ED196D" w:rsidRPr="006A682B" w:rsidRDefault="00ED196D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A682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III Восстановление в число </w:t>
      </w:r>
      <w:proofErr w:type="gramStart"/>
      <w:r w:rsidRPr="006A682B">
        <w:rPr>
          <w:rFonts w:ascii="Times New Roman" w:hAnsi="Times New Roman" w:cs="Times New Roman"/>
          <w:b/>
          <w:bCs/>
          <w:iCs/>
          <w:sz w:val="28"/>
          <w:szCs w:val="28"/>
        </w:rPr>
        <w:t>обучающихся</w:t>
      </w:r>
      <w:proofErr w:type="gramEnd"/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1. Восстановление в число обучающихся лиц, отчисленных ранее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,п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>роизводится приказом директора на все формы обучения независимо от причины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отчисления и наличия трудового стажа, в течение пяти лет после отчисления на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основании личного заявления лица, ранее обучавшегося в колледже на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соответствующую специальность (профессию) и курс обучения. Основным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условием восстановления лиц, ранее обучавшихся в колледже, является возможностьуспешного продолжения ими обучения.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 Не подлежат восстановлению лица, отчисленные из колледжа или другой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профессиональной образовательной организации за совершение противоправных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действий, появление в колледже, в состоянии алкогольного, наркотического и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токсического опьянения, за поступки не совместимые с будущей профессиональной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деятельностью.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Лица, имеющие с момента отчисления перерыв в обучении свыше пяти лет,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могут быть зачислены в колледж на первый курс в соответствии с установленными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правилами приема.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3. Лица, отчисленные из высшего учебного заведения, зачисляются на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обучение в колледж в порядке, определенном разделом 2, пунктом 1.3.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4.Лицо, отчисленное из колледжа по инициативе обучающегося до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завершения освоения основной профессиональной образовательной программы,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имеет право на восстановление для обучения в колледже в течение пяти лет после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отчисления из нее при наличии в ней свободных мест и с сохранением прежних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условий обучения, но не ранее завершения учебного года (семестра), в котором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указанное лицо было отчислено.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Если студент обучался на бесплатной основе, новакантных мест, финансируемых за счет бюджетных средств, нет, то он может быть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зачислен на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обучение по договору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>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lastRenderedPageBreak/>
        <w:t>Лица, призванные в Вооруженные Силы Российской Федерации из колледжа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восстанавливаются для продолжения обучения на соответствующий курс и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специальность.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5. Колле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дж в дв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>ухнедельный срок рассматривает заявления о восстановлении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и определяет сроки, курс и другие условия зачисления или указывает причинуотказа. При этом к заявлению о восстановлении прилагается академическая справка.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6. При восстановлении директор учебного заведения устанавливает порядок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и сроки ликвидации академической задолженности или расхождений в учебных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планах и программах.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7.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Обучающемуся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>, восстановленному в колледже, выдаются прежний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студенческий билет и зачетная книжка. В случае утери, порчи зачетной книжки и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(или) студенческого билета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обучающемуся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выдаются дубликаты в соответствии сустановленным в колледже порядком.</w:t>
      </w:r>
    </w:p>
    <w:p w:rsidR="00513BC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8. В личные дела студентов зачисленных в учебное заведение в порядке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восстановления, вкладывается выписка из приказа о зачислении, заявление и</w:t>
      </w:r>
      <w:r w:rsidR="00ED196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академическая справка.</w:t>
      </w:r>
    </w:p>
    <w:p w:rsidR="00ED196D" w:rsidRPr="006A682B" w:rsidRDefault="00ED196D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A682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IV Отчисление </w:t>
      </w:r>
      <w:proofErr w:type="gramStart"/>
      <w:r w:rsidRPr="006A682B">
        <w:rPr>
          <w:rFonts w:ascii="Times New Roman" w:hAnsi="Times New Roman" w:cs="Times New Roman"/>
          <w:b/>
          <w:bCs/>
          <w:iCs/>
          <w:sz w:val="28"/>
          <w:szCs w:val="28"/>
        </w:rPr>
        <w:t>обучающихся</w:t>
      </w:r>
      <w:proofErr w:type="gramEnd"/>
      <w:r w:rsidRPr="006A682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из колледжа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A682B">
        <w:rPr>
          <w:rFonts w:ascii="Times New Roman" w:hAnsi="Times New Roman" w:cs="Times New Roman"/>
          <w:b/>
          <w:bCs/>
          <w:iCs/>
          <w:sz w:val="28"/>
          <w:szCs w:val="28"/>
        </w:rPr>
        <w:t>1.Основания отчисления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1.1.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Обучающийся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может быть отчислен из колледжа по следующим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основаниям: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в связи с окончанием колледжа</w:t>
      </w:r>
      <w:r w:rsidR="009B71D4">
        <w:rPr>
          <w:rFonts w:ascii="Times New Roman" w:hAnsi="Times New Roman" w:cs="Times New Roman"/>
          <w:iCs/>
          <w:sz w:val="28"/>
          <w:szCs w:val="28"/>
        </w:rPr>
        <w:t>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по собственному желанию;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в связи с переводом в другую профессиональную образовательную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организацию;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по состоянию здоровья;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в связи с призывом на военную службу;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за неуспеваемость или получение неудовлетворительной оценки на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государственной итоговой аттестации;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за невыполнение требований Устава, Правил внутреннего распорядка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колледжа и правил проживания в общежитии;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в случае вступления в силу обвинительного приговора суда, которым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обучающийся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осужден к лишению свободы или к иному наказанию, 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исключающему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возможность продолжения обучения;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в связи с невыходом из академического отпуска;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в связи с расторжением или истечением договора с физическими и (или)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юридическими лицами, оплачивающими обучение;</w:t>
      </w:r>
    </w:p>
    <w:p w:rsidR="00513BCB" w:rsidRPr="006A682B" w:rsidRDefault="00513BCB" w:rsidP="009B71D4">
      <w:pPr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 в связи со смертью студента.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1.2.Отчисление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обучающегося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>, предусмотренное подпунктами с 1 по 5,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является отчислением по уважительной причине. Отчисление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обучающегося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>,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предусмотренное подпунктами с 6 по 10, является отчислением по неуважительной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причине.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A682B">
        <w:rPr>
          <w:rFonts w:ascii="Times New Roman" w:hAnsi="Times New Roman" w:cs="Times New Roman"/>
          <w:b/>
          <w:bCs/>
          <w:iCs/>
          <w:sz w:val="28"/>
          <w:szCs w:val="28"/>
        </w:rPr>
        <w:t>2. Порядок отчисления.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lastRenderedPageBreak/>
        <w:t>2.1. Отчисление обучающихся осуществляется приказом директора на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основании предоставления заявления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от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обучающегося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и/или его родителей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(законных представителей) по согласованию с заместителем директора по учебной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работе. В случае отчисления по неуважительной причине – приказом директора по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представлению заместителя директора по учебной работе на основании решения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Педагогического совета.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Если обучающийся не достиг 18 лет, вопрос о его отчислении решается в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присутствии родителей и сообщается в комиссию по делам несовершеннолетних по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месту жительства.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2.2.Отчисление в связи с окончанием колледжа производится после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успешного прохождения государственной итоговой аттестации.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2.3.Отчисление по собственному желанию осуществляется на основании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личного заявления обучающегося. В случае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,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если обучающийся не достиг возраста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18 лет, к личному заявлению прилагается заявление от родителей (законных</w:t>
      </w:r>
      <w:r w:rsidR="009B71D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представителей). Отчисление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обучающихся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по собственному желанию производится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в срок не более 1 месяца с момента подачи заявления обучающегося.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Отчисление по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собственному желанию производится, в том числе и в связи с невозможностью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продолжать обучение по независящим от обучающегося причинам (в связи спеременой места жительства, по семейным обстоятельствам и т.д.).</w:t>
      </w:r>
      <w:proofErr w:type="gramEnd"/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2.4.Отчисление по состоянию здоровья производится на основании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медицинской справки.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2.5.Отчисление в связи с призывом на военную службу производится на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основании повестки из военного комиссариата.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2.6. Отчисление по неуважительной причине является дисциплинарным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взысканием.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2.7.По инициативе администрации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обучающийся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отчисляется приказом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директора на основании решения Педагогического совета и предоставления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следующих документов: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- объяснение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обучающегося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в письменной форме;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-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представление заместителя директора по учебной работе или учебно -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воспитательной работе;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Отказ обучающегося от дачи объяснений в письменной форме не может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служить препятствием для его отчисления.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В случае отказа обучающегося от дачи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объяснений в письменной форме работниками колледжа должен быть составлен акт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 этом за подписью не менее трех лиц.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В случае невозможности получения от обучающегося объяснения вписьменной форме работники колледжа должны не менее чем за две недели доиздания приказа об отчислении, направить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обучающемуся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извещение о предстоящемотчислении с требованием явиться в колледж для дачи объяснений в письменной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форме в течение 14 дней. Извещение в письменном виде направляется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обучающемуся по всем адресам, имеющимся в личном деле студента, либо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вручается собственноручно указанному обучающемуся или его законным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представителям. В случае неявки обучающегося в колледж в течение 14 дней смомента отправки извещения </w:t>
      </w:r>
      <w:r w:rsidRPr="006A682B">
        <w:rPr>
          <w:rFonts w:ascii="Times New Roman" w:hAnsi="Times New Roman" w:cs="Times New Roman"/>
          <w:iCs/>
          <w:sz w:val="28"/>
          <w:szCs w:val="28"/>
        </w:rPr>
        <w:lastRenderedPageBreak/>
        <w:t>заведующий отделением колледжа готовитсоответствующий приказ об отчислении. Неявка обучающихся для дачи объясненийв письменной форме не может служить препятствием для отчисления.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2.8.Отчислению за академическую задолженность по итогам семестра, курса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подлежат студенты, имеющие задолженность более чем по 3 и более предметам илине ликвидировавшие в установленные сроки академической задолженности, а такжеимеющие пропуски занятий более 10% учебного времени (за семестр, курс) безуважительных причин и не прошедшие в установленные сроки в полном объемепроизводственную или преддипломную практику, а также не представившиеся отчет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по практике или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не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получившие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за практику зачет;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2.9.В связи с невыходом из академического отпуска отчисляются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обучающиеся, не приступившие к учебным занятиям в течение месяца со дня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окончания академического отпуска без уважительных причин или без указания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причин своего отсутствия и не представившие в колледж заявление о продолжении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обучения.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2.10.За правонарушение, после вынесения судом обвинительного приговора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обучающийся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отчисляется приказом директора на основании предоставления копии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решения суда.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2.11.Отчисление в связи со смертью обучающегося производится приказом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директора на основании предоставления родственниками копии свидетельства осмерти;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2.12.Отчисление за нарушение условий договора производится, если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обучение проводится на платной основе, при неоплате за обучение в установленные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сроки.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2.13.При отчислении обучающегося из учебного заведения ему выдается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академическая справка по форме, установленной колледжем (справка-выписка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итоговых оценок), и находящийся в личном деле подлинник документа об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образовании с оставлением в личном деле его копии, заверенной учебным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заведением. Личное дело отчисленного обучающегося отправляется в архив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колледжа.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Обучающийся или его полномочный представитель обязан в 10-дневный срок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 момента издания приказа об отчислении из колледжа по любому основанию сдатьв учебную часть студенческий билет, зачетную книжку и оформленный обходной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лист.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2.14.Не допускается отчисление обучающегося во время его болезни,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каникул, академического отпуска (исключение составляет случай, если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обучающийся по собственному желанию оставляет обучение, либо переводится в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другое учебное заведение), отпуска по беременности и родам.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A682B">
        <w:rPr>
          <w:rFonts w:ascii="Times New Roman" w:hAnsi="Times New Roman" w:cs="Times New Roman"/>
          <w:b/>
          <w:bCs/>
          <w:iCs/>
          <w:sz w:val="28"/>
          <w:szCs w:val="28"/>
        </w:rPr>
        <w:t>V. Порядок оформления возникновения, приостановления ипрекращения образовательных отношений между колледжем и обучающимисяи (или) родителями (законными представителями) несовершеннолетнихобучающихся.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1. Возникновение образовательных отношений между колледжем 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обучающимися и (или) родителями (законными представителями)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lastRenderedPageBreak/>
        <w:t>несовершеннолетних обучающихся оформляется приказом директора 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осуществляется в связи с зачислением в колледж при приеме на обучение или впорядке перевода, восстановлении в колледже.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При зачислении на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обучение по договору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заключается договор между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колледжем и обучающимися и (или) родителями (законными представителями)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несовершеннолетних обучающихся.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2. Прекращения, приостановление образовательных отношений между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колледжем и обучающимися и (или) родителями (законными представителями)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несовершеннолетних обучающихся осуществляется в следующих случаях: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1) в связи с получением образования (завершением обучения);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2) досрочно по основаниям, установленным п.5.3.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3. Образовательные отношения могут быть прекращены досрочно в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следующих случаях: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1) по инициативе обучающегося или родителей (законных представителей)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несовершеннолетнего обучающегося, в том числе в случае перевода обучающегося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для продолжения освоения образовательной программы в другую организацию,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осуществляющую образовательную деятельность;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2) по инициативе колледжа, в случае применения к обучающемуся,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достигшему возраста пятнадцати лет, отчисления как меры дисциплинарного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взыскания, в случае невыполнения обучающимся по профессиональной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образовательной программе обязанностей по добросовестному освоению такой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образовательной программы и выполнению учебного плана, а также в случае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установления нарушения порядка приема в колледж, повлекшего по вине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обучающегося его незаконное зачисление в колледж;</w:t>
      </w:r>
      <w:proofErr w:type="gramEnd"/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3) по обстоятельствам, не зависящим от воли обучающегося или родителей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(законных представителей) несовершеннолетнего обучающегося и колледжа, в том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числе в случае ликвидации колледжа.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4. Досрочное прекращение образовательных отношений по инициативе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обучающегося или родителей (законных представителей) несовершеннолетнего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обучающегося не влечет за собой возникновение каких-либо дополнительных, в том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числе материальных, обязательст</w:t>
      </w:r>
      <w:r w:rsidR="00AA2E39">
        <w:rPr>
          <w:rFonts w:ascii="Times New Roman" w:hAnsi="Times New Roman" w:cs="Times New Roman"/>
          <w:iCs/>
          <w:sz w:val="28"/>
          <w:szCs w:val="28"/>
        </w:rPr>
        <w:t xml:space="preserve">в указанного обучающегося перед </w:t>
      </w:r>
      <w:r w:rsidRPr="006A682B">
        <w:rPr>
          <w:rFonts w:ascii="Times New Roman" w:hAnsi="Times New Roman" w:cs="Times New Roman"/>
          <w:iCs/>
          <w:sz w:val="28"/>
          <w:szCs w:val="28"/>
        </w:rPr>
        <w:t>колледжем.</w:t>
      </w:r>
    </w:p>
    <w:p w:rsidR="00513BCB" w:rsidRPr="006A682B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t>5. Основанием для прекращения образовательных отношений является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приказ колледжа об отчислении обучающегося из колледжа. Если с обучающимся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или родителями (законными представителями) несовершеннолетнего обучающегося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заключен договор об оказании платных образовательных услуг, при досрочном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прекращении образовательных отношений такой договор расторгается на основании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приказа директора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колледжа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об отчислении обучающегося из колледжа. Права и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 xml:space="preserve">обязанности обучающегося, предусмотренные законодательством об образовании илокальными нормативными актами колледжа, прекращаются 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с даты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 xml:space="preserve"> его отчисления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из колледжа.</w:t>
      </w:r>
    </w:p>
    <w:p w:rsidR="00644F3F" w:rsidRPr="00AA2E39" w:rsidRDefault="00513BCB" w:rsidP="00461D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682B">
        <w:rPr>
          <w:rFonts w:ascii="Times New Roman" w:hAnsi="Times New Roman" w:cs="Times New Roman"/>
          <w:iCs/>
          <w:sz w:val="28"/>
          <w:szCs w:val="28"/>
        </w:rPr>
        <w:lastRenderedPageBreak/>
        <w:t>6. При досрочном прекращении образовательных отношений колледж в</w:t>
      </w:r>
      <w:r w:rsidR="00FE7BD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682B">
        <w:rPr>
          <w:rFonts w:ascii="Times New Roman" w:hAnsi="Times New Roman" w:cs="Times New Roman"/>
          <w:iCs/>
          <w:sz w:val="28"/>
          <w:szCs w:val="28"/>
        </w:rPr>
        <w:t>трехдневный срок после издания приказа об отчислении обучающегося выдает лицу</w:t>
      </w:r>
      <w:proofErr w:type="gramStart"/>
      <w:r w:rsidRPr="006A682B">
        <w:rPr>
          <w:rFonts w:ascii="Times New Roman" w:hAnsi="Times New Roman" w:cs="Times New Roman"/>
          <w:iCs/>
          <w:sz w:val="28"/>
          <w:szCs w:val="28"/>
        </w:rPr>
        <w:t>,о</w:t>
      </w:r>
      <w:proofErr w:type="gramEnd"/>
      <w:r w:rsidRPr="006A682B">
        <w:rPr>
          <w:rFonts w:ascii="Times New Roman" w:hAnsi="Times New Roman" w:cs="Times New Roman"/>
          <w:iCs/>
          <w:sz w:val="28"/>
          <w:szCs w:val="28"/>
        </w:rPr>
        <w:t>тчисленному из этой организации,справку об обучении.</w:t>
      </w:r>
    </w:p>
    <w:sectPr w:rsidR="00644F3F" w:rsidRPr="00AA2E39" w:rsidSect="00644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634" w:rsidRDefault="006D5634" w:rsidP="00283328">
      <w:pPr>
        <w:spacing w:after="0" w:line="240" w:lineRule="auto"/>
      </w:pPr>
      <w:r>
        <w:separator/>
      </w:r>
    </w:p>
  </w:endnote>
  <w:endnote w:type="continuationSeparator" w:id="0">
    <w:p w:rsidR="006D5634" w:rsidRDefault="006D5634" w:rsidP="00283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634" w:rsidRDefault="006D5634" w:rsidP="00283328">
      <w:pPr>
        <w:spacing w:after="0" w:line="240" w:lineRule="auto"/>
      </w:pPr>
      <w:r>
        <w:separator/>
      </w:r>
    </w:p>
  </w:footnote>
  <w:footnote w:type="continuationSeparator" w:id="0">
    <w:p w:rsidR="006D5634" w:rsidRDefault="006D5634" w:rsidP="002833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BCB"/>
    <w:rsid w:val="0000006E"/>
    <w:rsid w:val="00000740"/>
    <w:rsid w:val="0000169F"/>
    <w:rsid w:val="00001D04"/>
    <w:rsid w:val="0000330E"/>
    <w:rsid w:val="000035FF"/>
    <w:rsid w:val="00003627"/>
    <w:rsid w:val="000049FB"/>
    <w:rsid w:val="00006BD1"/>
    <w:rsid w:val="00006E3D"/>
    <w:rsid w:val="00006F6D"/>
    <w:rsid w:val="0000782C"/>
    <w:rsid w:val="00010C1D"/>
    <w:rsid w:val="000113B2"/>
    <w:rsid w:val="00013BED"/>
    <w:rsid w:val="00013CA4"/>
    <w:rsid w:val="00013DF1"/>
    <w:rsid w:val="00014B84"/>
    <w:rsid w:val="000156A8"/>
    <w:rsid w:val="00015A3B"/>
    <w:rsid w:val="00016343"/>
    <w:rsid w:val="000164CA"/>
    <w:rsid w:val="00016A7B"/>
    <w:rsid w:val="0001709E"/>
    <w:rsid w:val="0002021E"/>
    <w:rsid w:val="0002094D"/>
    <w:rsid w:val="00020B28"/>
    <w:rsid w:val="00021CD2"/>
    <w:rsid w:val="0002281B"/>
    <w:rsid w:val="00022AB7"/>
    <w:rsid w:val="00022D65"/>
    <w:rsid w:val="00024903"/>
    <w:rsid w:val="00024B8D"/>
    <w:rsid w:val="000250D5"/>
    <w:rsid w:val="000252EC"/>
    <w:rsid w:val="000255F9"/>
    <w:rsid w:val="000256DA"/>
    <w:rsid w:val="00026979"/>
    <w:rsid w:val="00026A09"/>
    <w:rsid w:val="00026A2C"/>
    <w:rsid w:val="00026F84"/>
    <w:rsid w:val="00027842"/>
    <w:rsid w:val="0003062B"/>
    <w:rsid w:val="0003195C"/>
    <w:rsid w:val="00032145"/>
    <w:rsid w:val="00033428"/>
    <w:rsid w:val="000338FF"/>
    <w:rsid w:val="00033CC4"/>
    <w:rsid w:val="00033EC9"/>
    <w:rsid w:val="000348D0"/>
    <w:rsid w:val="00034908"/>
    <w:rsid w:val="00034996"/>
    <w:rsid w:val="00034BE1"/>
    <w:rsid w:val="000350D4"/>
    <w:rsid w:val="000351E0"/>
    <w:rsid w:val="00035CCE"/>
    <w:rsid w:val="00036DC4"/>
    <w:rsid w:val="00037935"/>
    <w:rsid w:val="00037B83"/>
    <w:rsid w:val="0004016F"/>
    <w:rsid w:val="00040A10"/>
    <w:rsid w:val="00042B3B"/>
    <w:rsid w:val="00042CBA"/>
    <w:rsid w:val="0004318A"/>
    <w:rsid w:val="000436B4"/>
    <w:rsid w:val="000439A2"/>
    <w:rsid w:val="00044052"/>
    <w:rsid w:val="00044448"/>
    <w:rsid w:val="00044591"/>
    <w:rsid w:val="00045098"/>
    <w:rsid w:val="00045D5B"/>
    <w:rsid w:val="00045E95"/>
    <w:rsid w:val="0004661D"/>
    <w:rsid w:val="00046CDC"/>
    <w:rsid w:val="00046D2C"/>
    <w:rsid w:val="00046E28"/>
    <w:rsid w:val="00047427"/>
    <w:rsid w:val="00047AFE"/>
    <w:rsid w:val="00050128"/>
    <w:rsid w:val="00052806"/>
    <w:rsid w:val="00052E3A"/>
    <w:rsid w:val="000542FA"/>
    <w:rsid w:val="00054C4C"/>
    <w:rsid w:val="0005512D"/>
    <w:rsid w:val="000579B4"/>
    <w:rsid w:val="00060A88"/>
    <w:rsid w:val="0006174F"/>
    <w:rsid w:val="00061A6E"/>
    <w:rsid w:val="000621C6"/>
    <w:rsid w:val="0006302F"/>
    <w:rsid w:val="0006357D"/>
    <w:rsid w:val="000646A5"/>
    <w:rsid w:val="00067202"/>
    <w:rsid w:val="00070817"/>
    <w:rsid w:val="00070B9D"/>
    <w:rsid w:val="0007158C"/>
    <w:rsid w:val="000715B7"/>
    <w:rsid w:val="00071892"/>
    <w:rsid w:val="000728CE"/>
    <w:rsid w:val="00072DA3"/>
    <w:rsid w:val="00072FC7"/>
    <w:rsid w:val="00073243"/>
    <w:rsid w:val="00073BC3"/>
    <w:rsid w:val="0007416C"/>
    <w:rsid w:val="00074861"/>
    <w:rsid w:val="00075335"/>
    <w:rsid w:val="00075C02"/>
    <w:rsid w:val="00075D0B"/>
    <w:rsid w:val="000760ED"/>
    <w:rsid w:val="00076B86"/>
    <w:rsid w:val="000776A5"/>
    <w:rsid w:val="000815AD"/>
    <w:rsid w:val="00082AD2"/>
    <w:rsid w:val="000834D0"/>
    <w:rsid w:val="000835D0"/>
    <w:rsid w:val="000835D8"/>
    <w:rsid w:val="00084599"/>
    <w:rsid w:val="00084BD0"/>
    <w:rsid w:val="00084D09"/>
    <w:rsid w:val="00085F3E"/>
    <w:rsid w:val="00087516"/>
    <w:rsid w:val="000879AD"/>
    <w:rsid w:val="00087E35"/>
    <w:rsid w:val="00090A2C"/>
    <w:rsid w:val="00090E92"/>
    <w:rsid w:val="00090FD0"/>
    <w:rsid w:val="000922E8"/>
    <w:rsid w:val="00093C75"/>
    <w:rsid w:val="0009410E"/>
    <w:rsid w:val="00094130"/>
    <w:rsid w:val="0009437E"/>
    <w:rsid w:val="00094A03"/>
    <w:rsid w:val="00094CD2"/>
    <w:rsid w:val="00094EAD"/>
    <w:rsid w:val="0009545D"/>
    <w:rsid w:val="00095C66"/>
    <w:rsid w:val="00096B7D"/>
    <w:rsid w:val="000971FA"/>
    <w:rsid w:val="0009782E"/>
    <w:rsid w:val="00097C62"/>
    <w:rsid w:val="000A00D8"/>
    <w:rsid w:val="000A0676"/>
    <w:rsid w:val="000A122A"/>
    <w:rsid w:val="000A1D5A"/>
    <w:rsid w:val="000A3AE3"/>
    <w:rsid w:val="000A5641"/>
    <w:rsid w:val="000A76C7"/>
    <w:rsid w:val="000B09C8"/>
    <w:rsid w:val="000B1617"/>
    <w:rsid w:val="000B1625"/>
    <w:rsid w:val="000B1DE0"/>
    <w:rsid w:val="000B206E"/>
    <w:rsid w:val="000B2347"/>
    <w:rsid w:val="000B258E"/>
    <w:rsid w:val="000B2F8C"/>
    <w:rsid w:val="000B3F1F"/>
    <w:rsid w:val="000B41F2"/>
    <w:rsid w:val="000B4243"/>
    <w:rsid w:val="000B45A5"/>
    <w:rsid w:val="000B47DF"/>
    <w:rsid w:val="000B4829"/>
    <w:rsid w:val="000B506B"/>
    <w:rsid w:val="000B5BE2"/>
    <w:rsid w:val="000B608C"/>
    <w:rsid w:val="000B7FF6"/>
    <w:rsid w:val="000C0220"/>
    <w:rsid w:val="000C070F"/>
    <w:rsid w:val="000C21A7"/>
    <w:rsid w:val="000C2731"/>
    <w:rsid w:val="000C317D"/>
    <w:rsid w:val="000C342A"/>
    <w:rsid w:val="000C3559"/>
    <w:rsid w:val="000C48EB"/>
    <w:rsid w:val="000C504D"/>
    <w:rsid w:val="000C54EB"/>
    <w:rsid w:val="000C5EFE"/>
    <w:rsid w:val="000C6A59"/>
    <w:rsid w:val="000C6EFC"/>
    <w:rsid w:val="000C7454"/>
    <w:rsid w:val="000D0305"/>
    <w:rsid w:val="000D101B"/>
    <w:rsid w:val="000D1A22"/>
    <w:rsid w:val="000D1B11"/>
    <w:rsid w:val="000D2200"/>
    <w:rsid w:val="000D28E7"/>
    <w:rsid w:val="000D3C16"/>
    <w:rsid w:val="000D47B4"/>
    <w:rsid w:val="000D4F8F"/>
    <w:rsid w:val="000D62EB"/>
    <w:rsid w:val="000D66B3"/>
    <w:rsid w:val="000D6D49"/>
    <w:rsid w:val="000E0A71"/>
    <w:rsid w:val="000E1120"/>
    <w:rsid w:val="000E1675"/>
    <w:rsid w:val="000E6E56"/>
    <w:rsid w:val="000E7152"/>
    <w:rsid w:val="000E7BEE"/>
    <w:rsid w:val="000F0EF5"/>
    <w:rsid w:val="000F14D6"/>
    <w:rsid w:val="000F2AC5"/>
    <w:rsid w:val="000F3C67"/>
    <w:rsid w:val="000F42F0"/>
    <w:rsid w:val="000F669D"/>
    <w:rsid w:val="000F705C"/>
    <w:rsid w:val="001007FC"/>
    <w:rsid w:val="00102AC0"/>
    <w:rsid w:val="00102D56"/>
    <w:rsid w:val="00102D7E"/>
    <w:rsid w:val="00103281"/>
    <w:rsid w:val="00103384"/>
    <w:rsid w:val="00103635"/>
    <w:rsid w:val="00103AD0"/>
    <w:rsid w:val="00103CAC"/>
    <w:rsid w:val="001054AB"/>
    <w:rsid w:val="00105D22"/>
    <w:rsid w:val="00107567"/>
    <w:rsid w:val="00107BE4"/>
    <w:rsid w:val="00110063"/>
    <w:rsid w:val="0011120A"/>
    <w:rsid w:val="00111A08"/>
    <w:rsid w:val="00112411"/>
    <w:rsid w:val="0011245B"/>
    <w:rsid w:val="00113879"/>
    <w:rsid w:val="00113CE5"/>
    <w:rsid w:val="00114504"/>
    <w:rsid w:val="0011463F"/>
    <w:rsid w:val="0011464B"/>
    <w:rsid w:val="00114F6A"/>
    <w:rsid w:val="00115432"/>
    <w:rsid w:val="00116397"/>
    <w:rsid w:val="0011679D"/>
    <w:rsid w:val="001174DE"/>
    <w:rsid w:val="00120447"/>
    <w:rsid w:val="00120496"/>
    <w:rsid w:val="00120503"/>
    <w:rsid w:val="0012198D"/>
    <w:rsid w:val="00121A43"/>
    <w:rsid w:val="001245D3"/>
    <w:rsid w:val="001253DA"/>
    <w:rsid w:val="00125878"/>
    <w:rsid w:val="0012620C"/>
    <w:rsid w:val="00126A7B"/>
    <w:rsid w:val="001277BA"/>
    <w:rsid w:val="00127A73"/>
    <w:rsid w:val="0013099A"/>
    <w:rsid w:val="00131614"/>
    <w:rsid w:val="00132316"/>
    <w:rsid w:val="001325CE"/>
    <w:rsid w:val="00133B23"/>
    <w:rsid w:val="00133E26"/>
    <w:rsid w:val="00136A52"/>
    <w:rsid w:val="00137B4E"/>
    <w:rsid w:val="00140B99"/>
    <w:rsid w:val="00141AA8"/>
    <w:rsid w:val="00142B76"/>
    <w:rsid w:val="00143345"/>
    <w:rsid w:val="00143B6E"/>
    <w:rsid w:val="00143C0E"/>
    <w:rsid w:val="00144FED"/>
    <w:rsid w:val="001451EE"/>
    <w:rsid w:val="001456AE"/>
    <w:rsid w:val="001457D4"/>
    <w:rsid w:val="00145C97"/>
    <w:rsid w:val="00146950"/>
    <w:rsid w:val="0014708A"/>
    <w:rsid w:val="0015086C"/>
    <w:rsid w:val="00150A99"/>
    <w:rsid w:val="00150D69"/>
    <w:rsid w:val="0015150F"/>
    <w:rsid w:val="001525B9"/>
    <w:rsid w:val="0015308D"/>
    <w:rsid w:val="00154DAB"/>
    <w:rsid w:val="0015505D"/>
    <w:rsid w:val="0015556D"/>
    <w:rsid w:val="00155E21"/>
    <w:rsid w:val="001570F1"/>
    <w:rsid w:val="001572C5"/>
    <w:rsid w:val="0015779B"/>
    <w:rsid w:val="001579A5"/>
    <w:rsid w:val="00161F15"/>
    <w:rsid w:val="001621EE"/>
    <w:rsid w:val="0016228F"/>
    <w:rsid w:val="001626D0"/>
    <w:rsid w:val="00162905"/>
    <w:rsid w:val="001635AE"/>
    <w:rsid w:val="00163D84"/>
    <w:rsid w:val="001648CC"/>
    <w:rsid w:val="001654D2"/>
    <w:rsid w:val="00166DFD"/>
    <w:rsid w:val="0016741F"/>
    <w:rsid w:val="00167ADC"/>
    <w:rsid w:val="00170F7E"/>
    <w:rsid w:val="001714C3"/>
    <w:rsid w:val="001719CC"/>
    <w:rsid w:val="00171F05"/>
    <w:rsid w:val="001723DE"/>
    <w:rsid w:val="00172608"/>
    <w:rsid w:val="001727BD"/>
    <w:rsid w:val="00173E59"/>
    <w:rsid w:val="0017460B"/>
    <w:rsid w:val="00174681"/>
    <w:rsid w:val="00174BC1"/>
    <w:rsid w:val="001752D3"/>
    <w:rsid w:val="001752DE"/>
    <w:rsid w:val="001756B7"/>
    <w:rsid w:val="001769B8"/>
    <w:rsid w:val="001779E5"/>
    <w:rsid w:val="00177C12"/>
    <w:rsid w:val="00177E11"/>
    <w:rsid w:val="00180178"/>
    <w:rsid w:val="001810E7"/>
    <w:rsid w:val="001815B7"/>
    <w:rsid w:val="00181985"/>
    <w:rsid w:val="00181B13"/>
    <w:rsid w:val="00181DBF"/>
    <w:rsid w:val="001829FD"/>
    <w:rsid w:val="00182DC9"/>
    <w:rsid w:val="001832A6"/>
    <w:rsid w:val="00183544"/>
    <w:rsid w:val="001841C4"/>
    <w:rsid w:val="001866F9"/>
    <w:rsid w:val="0019031A"/>
    <w:rsid w:val="0019040E"/>
    <w:rsid w:val="00190512"/>
    <w:rsid w:val="00191A79"/>
    <w:rsid w:val="001929DD"/>
    <w:rsid w:val="00193566"/>
    <w:rsid w:val="00194434"/>
    <w:rsid w:val="00194EE1"/>
    <w:rsid w:val="00196444"/>
    <w:rsid w:val="0019764C"/>
    <w:rsid w:val="00197A25"/>
    <w:rsid w:val="001A09D3"/>
    <w:rsid w:val="001A10F8"/>
    <w:rsid w:val="001A111A"/>
    <w:rsid w:val="001A1C1B"/>
    <w:rsid w:val="001A1CBB"/>
    <w:rsid w:val="001A2643"/>
    <w:rsid w:val="001A2ECB"/>
    <w:rsid w:val="001A31CE"/>
    <w:rsid w:val="001A360E"/>
    <w:rsid w:val="001A42F0"/>
    <w:rsid w:val="001A4426"/>
    <w:rsid w:val="001A4BBD"/>
    <w:rsid w:val="001A5E7E"/>
    <w:rsid w:val="001A66E4"/>
    <w:rsid w:val="001A787C"/>
    <w:rsid w:val="001B0F5F"/>
    <w:rsid w:val="001B15E1"/>
    <w:rsid w:val="001B1DA5"/>
    <w:rsid w:val="001B2524"/>
    <w:rsid w:val="001B2B1C"/>
    <w:rsid w:val="001B414E"/>
    <w:rsid w:val="001B4891"/>
    <w:rsid w:val="001B4E94"/>
    <w:rsid w:val="001B61E4"/>
    <w:rsid w:val="001B7E96"/>
    <w:rsid w:val="001C03C0"/>
    <w:rsid w:val="001C03C3"/>
    <w:rsid w:val="001C0AB2"/>
    <w:rsid w:val="001C0DC6"/>
    <w:rsid w:val="001C1839"/>
    <w:rsid w:val="001C2FBE"/>
    <w:rsid w:val="001C3034"/>
    <w:rsid w:val="001C34BB"/>
    <w:rsid w:val="001C3A19"/>
    <w:rsid w:val="001C44A9"/>
    <w:rsid w:val="001C5D88"/>
    <w:rsid w:val="001C675D"/>
    <w:rsid w:val="001C7F67"/>
    <w:rsid w:val="001D04A7"/>
    <w:rsid w:val="001D06E5"/>
    <w:rsid w:val="001D0D26"/>
    <w:rsid w:val="001D24EE"/>
    <w:rsid w:val="001D6C7D"/>
    <w:rsid w:val="001D7653"/>
    <w:rsid w:val="001E00C3"/>
    <w:rsid w:val="001E18D4"/>
    <w:rsid w:val="001E1B75"/>
    <w:rsid w:val="001E5D19"/>
    <w:rsid w:val="001E63B6"/>
    <w:rsid w:val="001E7081"/>
    <w:rsid w:val="001E7931"/>
    <w:rsid w:val="001F048C"/>
    <w:rsid w:val="001F0D46"/>
    <w:rsid w:val="001F0E25"/>
    <w:rsid w:val="001F16F2"/>
    <w:rsid w:val="001F1EE8"/>
    <w:rsid w:val="001F2528"/>
    <w:rsid w:val="001F2A40"/>
    <w:rsid w:val="001F2D80"/>
    <w:rsid w:val="001F3DA3"/>
    <w:rsid w:val="001F44A8"/>
    <w:rsid w:val="001F44BA"/>
    <w:rsid w:val="001F4DE1"/>
    <w:rsid w:val="001F5527"/>
    <w:rsid w:val="001F5626"/>
    <w:rsid w:val="001F5BFD"/>
    <w:rsid w:val="001F7440"/>
    <w:rsid w:val="001F7A01"/>
    <w:rsid w:val="0020068A"/>
    <w:rsid w:val="00200DC3"/>
    <w:rsid w:val="00201481"/>
    <w:rsid w:val="002028D3"/>
    <w:rsid w:val="00203BDA"/>
    <w:rsid w:val="00203FAE"/>
    <w:rsid w:val="00204CC3"/>
    <w:rsid w:val="00204CC7"/>
    <w:rsid w:val="00205ECD"/>
    <w:rsid w:val="00205F97"/>
    <w:rsid w:val="002060D7"/>
    <w:rsid w:val="002063F7"/>
    <w:rsid w:val="0020710F"/>
    <w:rsid w:val="002072CC"/>
    <w:rsid w:val="00207CA1"/>
    <w:rsid w:val="002103FC"/>
    <w:rsid w:val="00211C83"/>
    <w:rsid w:val="00211D45"/>
    <w:rsid w:val="00211D87"/>
    <w:rsid w:val="00214884"/>
    <w:rsid w:val="00215097"/>
    <w:rsid w:val="00215425"/>
    <w:rsid w:val="002156EB"/>
    <w:rsid w:val="002158C8"/>
    <w:rsid w:val="002161FA"/>
    <w:rsid w:val="0021652E"/>
    <w:rsid w:val="00217009"/>
    <w:rsid w:val="00217433"/>
    <w:rsid w:val="002174CD"/>
    <w:rsid w:val="00217D08"/>
    <w:rsid w:val="002205FE"/>
    <w:rsid w:val="0022071D"/>
    <w:rsid w:val="002210E5"/>
    <w:rsid w:val="0022112F"/>
    <w:rsid w:val="002214D0"/>
    <w:rsid w:val="002224A6"/>
    <w:rsid w:val="002228E4"/>
    <w:rsid w:val="00222F0E"/>
    <w:rsid w:val="0022342E"/>
    <w:rsid w:val="0022350B"/>
    <w:rsid w:val="00223EEF"/>
    <w:rsid w:val="002265D6"/>
    <w:rsid w:val="002269F6"/>
    <w:rsid w:val="00226F11"/>
    <w:rsid w:val="00227EC1"/>
    <w:rsid w:val="00230712"/>
    <w:rsid w:val="00230A2C"/>
    <w:rsid w:val="002317C4"/>
    <w:rsid w:val="00231B2E"/>
    <w:rsid w:val="00232302"/>
    <w:rsid w:val="00233275"/>
    <w:rsid w:val="00233316"/>
    <w:rsid w:val="002339C7"/>
    <w:rsid w:val="0023543E"/>
    <w:rsid w:val="002354DB"/>
    <w:rsid w:val="00235DF8"/>
    <w:rsid w:val="00236F3E"/>
    <w:rsid w:val="0023793E"/>
    <w:rsid w:val="00237AFA"/>
    <w:rsid w:val="00240C64"/>
    <w:rsid w:val="00241F10"/>
    <w:rsid w:val="0024377F"/>
    <w:rsid w:val="002446CF"/>
    <w:rsid w:val="00244A6F"/>
    <w:rsid w:val="00244D90"/>
    <w:rsid w:val="00245250"/>
    <w:rsid w:val="00246147"/>
    <w:rsid w:val="0024619F"/>
    <w:rsid w:val="002467E0"/>
    <w:rsid w:val="00246B32"/>
    <w:rsid w:val="00247A29"/>
    <w:rsid w:val="00250CB2"/>
    <w:rsid w:val="00250FBF"/>
    <w:rsid w:val="0025146D"/>
    <w:rsid w:val="002517B3"/>
    <w:rsid w:val="00252256"/>
    <w:rsid w:val="0025287E"/>
    <w:rsid w:val="00252E7F"/>
    <w:rsid w:val="0025368C"/>
    <w:rsid w:val="00253A05"/>
    <w:rsid w:val="00253A73"/>
    <w:rsid w:val="00253A75"/>
    <w:rsid w:val="0025403C"/>
    <w:rsid w:val="00255AB7"/>
    <w:rsid w:val="00256C5D"/>
    <w:rsid w:val="00256F5B"/>
    <w:rsid w:val="00257E0E"/>
    <w:rsid w:val="00257E41"/>
    <w:rsid w:val="00260D30"/>
    <w:rsid w:val="00262858"/>
    <w:rsid w:val="00262F24"/>
    <w:rsid w:val="0026396A"/>
    <w:rsid w:val="00263ABC"/>
    <w:rsid w:val="00263DB7"/>
    <w:rsid w:val="0026448B"/>
    <w:rsid w:val="00264752"/>
    <w:rsid w:val="00264A08"/>
    <w:rsid w:val="00264A79"/>
    <w:rsid w:val="00264FF6"/>
    <w:rsid w:val="0026508B"/>
    <w:rsid w:val="00265C56"/>
    <w:rsid w:val="00266CFD"/>
    <w:rsid w:val="0026702C"/>
    <w:rsid w:val="00270079"/>
    <w:rsid w:val="002701D8"/>
    <w:rsid w:val="00270C5A"/>
    <w:rsid w:val="002710A4"/>
    <w:rsid w:val="00273C15"/>
    <w:rsid w:val="00274670"/>
    <w:rsid w:val="0027665C"/>
    <w:rsid w:val="00277D09"/>
    <w:rsid w:val="00280714"/>
    <w:rsid w:val="0028188E"/>
    <w:rsid w:val="00283328"/>
    <w:rsid w:val="00283785"/>
    <w:rsid w:val="002838D8"/>
    <w:rsid w:val="00283D06"/>
    <w:rsid w:val="00283E96"/>
    <w:rsid w:val="0028496D"/>
    <w:rsid w:val="002850B9"/>
    <w:rsid w:val="00285139"/>
    <w:rsid w:val="0028602D"/>
    <w:rsid w:val="00286EDD"/>
    <w:rsid w:val="00287DAA"/>
    <w:rsid w:val="00287F81"/>
    <w:rsid w:val="00291106"/>
    <w:rsid w:val="00293048"/>
    <w:rsid w:val="00293744"/>
    <w:rsid w:val="00293F86"/>
    <w:rsid w:val="00294281"/>
    <w:rsid w:val="0029446B"/>
    <w:rsid w:val="002949C3"/>
    <w:rsid w:val="002956AC"/>
    <w:rsid w:val="00295868"/>
    <w:rsid w:val="00295DA6"/>
    <w:rsid w:val="00296A00"/>
    <w:rsid w:val="00297C6B"/>
    <w:rsid w:val="00297F0D"/>
    <w:rsid w:val="002A2685"/>
    <w:rsid w:val="002A2D42"/>
    <w:rsid w:val="002A3603"/>
    <w:rsid w:val="002A498F"/>
    <w:rsid w:val="002A4C88"/>
    <w:rsid w:val="002A5F87"/>
    <w:rsid w:val="002A60F1"/>
    <w:rsid w:val="002A722F"/>
    <w:rsid w:val="002A7759"/>
    <w:rsid w:val="002B0915"/>
    <w:rsid w:val="002B1919"/>
    <w:rsid w:val="002B1B61"/>
    <w:rsid w:val="002B2377"/>
    <w:rsid w:val="002B2729"/>
    <w:rsid w:val="002B33E9"/>
    <w:rsid w:val="002B43F3"/>
    <w:rsid w:val="002B56A3"/>
    <w:rsid w:val="002B6C9D"/>
    <w:rsid w:val="002B7555"/>
    <w:rsid w:val="002C01B1"/>
    <w:rsid w:val="002C081D"/>
    <w:rsid w:val="002C0CD2"/>
    <w:rsid w:val="002C16A6"/>
    <w:rsid w:val="002C2185"/>
    <w:rsid w:val="002C2AE6"/>
    <w:rsid w:val="002C351C"/>
    <w:rsid w:val="002C3C86"/>
    <w:rsid w:val="002C3DAA"/>
    <w:rsid w:val="002C4826"/>
    <w:rsid w:val="002C4D85"/>
    <w:rsid w:val="002C5103"/>
    <w:rsid w:val="002C58EF"/>
    <w:rsid w:val="002C5B66"/>
    <w:rsid w:val="002C5D83"/>
    <w:rsid w:val="002C6830"/>
    <w:rsid w:val="002D0882"/>
    <w:rsid w:val="002D0B19"/>
    <w:rsid w:val="002D1431"/>
    <w:rsid w:val="002D163C"/>
    <w:rsid w:val="002D1F39"/>
    <w:rsid w:val="002D48A6"/>
    <w:rsid w:val="002D4E65"/>
    <w:rsid w:val="002D5929"/>
    <w:rsid w:val="002E011E"/>
    <w:rsid w:val="002E2035"/>
    <w:rsid w:val="002E235D"/>
    <w:rsid w:val="002E2CB1"/>
    <w:rsid w:val="002E4699"/>
    <w:rsid w:val="002E6111"/>
    <w:rsid w:val="002E6330"/>
    <w:rsid w:val="002E70F3"/>
    <w:rsid w:val="002E7AF9"/>
    <w:rsid w:val="002E7DC3"/>
    <w:rsid w:val="002F0CDC"/>
    <w:rsid w:val="002F2A2A"/>
    <w:rsid w:val="002F48A1"/>
    <w:rsid w:val="002F4E4E"/>
    <w:rsid w:val="002F60C3"/>
    <w:rsid w:val="0030074B"/>
    <w:rsid w:val="00300AAD"/>
    <w:rsid w:val="00300D1B"/>
    <w:rsid w:val="00300D53"/>
    <w:rsid w:val="00300E6A"/>
    <w:rsid w:val="00300F54"/>
    <w:rsid w:val="0030157C"/>
    <w:rsid w:val="0030220E"/>
    <w:rsid w:val="00302381"/>
    <w:rsid w:val="00302406"/>
    <w:rsid w:val="003028E8"/>
    <w:rsid w:val="00303687"/>
    <w:rsid w:val="00303C6C"/>
    <w:rsid w:val="00304CD2"/>
    <w:rsid w:val="00306451"/>
    <w:rsid w:val="00306F20"/>
    <w:rsid w:val="00307C60"/>
    <w:rsid w:val="00311895"/>
    <w:rsid w:val="00312A72"/>
    <w:rsid w:val="00312E0F"/>
    <w:rsid w:val="003136BC"/>
    <w:rsid w:val="00313D4E"/>
    <w:rsid w:val="0031491C"/>
    <w:rsid w:val="00315968"/>
    <w:rsid w:val="00316140"/>
    <w:rsid w:val="0031697E"/>
    <w:rsid w:val="00317AE0"/>
    <w:rsid w:val="00321E83"/>
    <w:rsid w:val="003222B2"/>
    <w:rsid w:val="00324658"/>
    <w:rsid w:val="0032546D"/>
    <w:rsid w:val="00325B81"/>
    <w:rsid w:val="00325E13"/>
    <w:rsid w:val="003261B9"/>
    <w:rsid w:val="00326237"/>
    <w:rsid w:val="0032631A"/>
    <w:rsid w:val="00326BD3"/>
    <w:rsid w:val="00327279"/>
    <w:rsid w:val="00327E7D"/>
    <w:rsid w:val="0033034C"/>
    <w:rsid w:val="0033085C"/>
    <w:rsid w:val="003310F8"/>
    <w:rsid w:val="00331797"/>
    <w:rsid w:val="00332A50"/>
    <w:rsid w:val="0033393A"/>
    <w:rsid w:val="00334635"/>
    <w:rsid w:val="003346C9"/>
    <w:rsid w:val="003354A5"/>
    <w:rsid w:val="003356F0"/>
    <w:rsid w:val="00336630"/>
    <w:rsid w:val="0033711E"/>
    <w:rsid w:val="003375BB"/>
    <w:rsid w:val="00337AA8"/>
    <w:rsid w:val="00337F18"/>
    <w:rsid w:val="0034011F"/>
    <w:rsid w:val="003405B7"/>
    <w:rsid w:val="00340B91"/>
    <w:rsid w:val="003412D3"/>
    <w:rsid w:val="00341466"/>
    <w:rsid w:val="003414AC"/>
    <w:rsid w:val="003426ED"/>
    <w:rsid w:val="00343D3B"/>
    <w:rsid w:val="00344395"/>
    <w:rsid w:val="00345AA2"/>
    <w:rsid w:val="00345E29"/>
    <w:rsid w:val="003468D0"/>
    <w:rsid w:val="003472B2"/>
    <w:rsid w:val="00347704"/>
    <w:rsid w:val="00347C0C"/>
    <w:rsid w:val="003500B9"/>
    <w:rsid w:val="00350778"/>
    <w:rsid w:val="0035094D"/>
    <w:rsid w:val="0035173F"/>
    <w:rsid w:val="00352689"/>
    <w:rsid w:val="00354380"/>
    <w:rsid w:val="00355E1F"/>
    <w:rsid w:val="00357585"/>
    <w:rsid w:val="00360A11"/>
    <w:rsid w:val="00360AA9"/>
    <w:rsid w:val="00360CC4"/>
    <w:rsid w:val="00360E93"/>
    <w:rsid w:val="00361111"/>
    <w:rsid w:val="00361782"/>
    <w:rsid w:val="003643FF"/>
    <w:rsid w:val="0036460F"/>
    <w:rsid w:val="00366AE9"/>
    <w:rsid w:val="003674C3"/>
    <w:rsid w:val="00367DEA"/>
    <w:rsid w:val="00371C52"/>
    <w:rsid w:val="00373889"/>
    <w:rsid w:val="00374F98"/>
    <w:rsid w:val="00375311"/>
    <w:rsid w:val="00375963"/>
    <w:rsid w:val="00376FFA"/>
    <w:rsid w:val="003779ED"/>
    <w:rsid w:val="003810F3"/>
    <w:rsid w:val="003829A7"/>
    <w:rsid w:val="00382F20"/>
    <w:rsid w:val="003831B3"/>
    <w:rsid w:val="003835EC"/>
    <w:rsid w:val="0038385F"/>
    <w:rsid w:val="00384081"/>
    <w:rsid w:val="00384251"/>
    <w:rsid w:val="00385429"/>
    <w:rsid w:val="0038604E"/>
    <w:rsid w:val="003863CB"/>
    <w:rsid w:val="00386691"/>
    <w:rsid w:val="00387F03"/>
    <w:rsid w:val="00392BB4"/>
    <w:rsid w:val="00392ED1"/>
    <w:rsid w:val="00393FCF"/>
    <w:rsid w:val="0039432D"/>
    <w:rsid w:val="00394653"/>
    <w:rsid w:val="00394AD7"/>
    <w:rsid w:val="00395094"/>
    <w:rsid w:val="003957BE"/>
    <w:rsid w:val="00396DCA"/>
    <w:rsid w:val="00397374"/>
    <w:rsid w:val="00397430"/>
    <w:rsid w:val="00397438"/>
    <w:rsid w:val="00397959"/>
    <w:rsid w:val="003A0D8E"/>
    <w:rsid w:val="003A1649"/>
    <w:rsid w:val="003A1BEA"/>
    <w:rsid w:val="003A21B7"/>
    <w:rsid w:val="003A239A"/>
    <w:rsid w:val="003A2B27"/>
    <w:rsid w:val="003A30F9"/>
    <w:rsid w:val="003A35FF"/>
    <w:rsid w:val="003A3C6F"/>
    <w:rsid w:val="003A4C96"/>
    <w:rsid w:val="003A57E3"/>
    <w:rsid w:val="003A6E12"/>
    <w:rsid w:val="003A7932"/>
    <w:rsid w:val="003B0173"/>
    <w:rsid w:val="003B0E66"/>
    <w:rsid w:val="003B3974"/>
    <w:rsid w:val="003B4C8A"/>
    <w:rsid w:val="003B4EC9"/>
    <w:rsid w:val="003B5105"/>
    <w:rsid w:val="003B555F"/>
    <w:rsid w:val="003B6493"/>
    <w:rsid w:val="003B69EE"/>
    <w:rsid w:val="003B6E07"/>
    <w:rsid w:val="003B76D6"/>
    <w:rsid w:val="003B7D10"/>
    <w:rsid w:val="003B7D33"/>
    <w:rsid w:val="003C05F7"/>
    <w:rsid w:val="003C0D69"/>
    <w:rsid w:val="003C1065"/>
    <w:rsid w:val="003C1585"/>
    <w:rsid w:val="003C19A4"/>
    <w:rsid w:val="003C1BFC"/>
    <w:rsid w:val="003C1C44"/>
    <w:rsid w:val="003C2091"/>
    <w:rsid w:val="003C2620"/>
    <w:rsid w:val="003C26BE"/>
    <w:rsid w:val="003C368A"/>
    <w:rsid w:val="003C397B"/>
    <w:rsid w:val="003C434E"/>
    <w:rsid w:val="003C48BE"/>
    <w:rsid w:val="003C4904"/>
    <w:rsid w:val="003C4FE6"/>
    <w:rsid w:val="003C5024"/>
    <w:rsid w:val="003C55F8"/>
    <w:rsid w:val="003C5BA9"/>
    <w:rsid w:val="003C5EC1"/>
    <w:rsid w:val="003C6860"/>
    <w:rsid w:val="003C70E1"/>
    <w:rsid w:val="003C77D5"/>
    <w:rsid w:val="003D0C1D"/>
    <w:rsid w:val="003D0D37"/>
    <w:rsid w:val="003D14F7"/>
    <w:rsid w:val="003D1EEF"/>
    <w:rsid w:val="003D23ED"/>
    <w:rsid w:val="003D2C2E"/>
    <w:rsid w:val="003D313A"/>
    <w:rsid w:val="003D3343"/>
    <w:rsid w:val="003D3F19"/>
    <w:rsid w:val="003D4494"/>
    <w:rsid w:val="003D4592"/>
    <w:rsid w:val="003D4F3B"/>
    <w:rsid w:val="003D50DF"/>
    <w:rsid w:val="003D5114"/>
    <w:rsid w:val="003D51B3"/>
    <w:rsid w:val="003D57BD"/>
    <w:rsid w:val="003D5B94"/>
    <w:rsid w:val="003E0485"/>
    <w:rsid w:val="003E0957"/>
    <w:rsid w:val="003E0E3A"/>
    <w:rsid w:val="003E4382"/>
    <w:rsid w:val="003E4BD4"/>
    <w:rsid w:val="003E582E"/>
    <w:rsid w:val="003E5E31"/>
    <w:rsid w:val="003E5EFE"/>
    <w:rsid w:val="003E5F98"/>
    <w:rsid w:val="003E6334"/>
    <w:rsid w:val="003E6A36"/>
    <w:rsid w:val="003E70AD"/>
    <w:rsid w:val="003E7B46"/>
    <w:rsid w:val="003F0DBC"/>
    <w:rsid w:val="003F1500"/>
    <w:rsid w:val="003F2551"/>
    <w:rsid w:val="003F2911"/>
    <w:rsid w:val="003F2A2A"/>
    <w:rsid w:val="003F3599"/>
    <w:rsid w:val="003F3FB2"/>
    <w:rsid w:val="003F4985"/>
    <w:rsid w:val="003F49E8"/>
    <w:rsid w:val="003F4F8A"/>
    <w:rsid w:val="003F4FCA"/>
    <w:rsid w:val="003F57A7"/>
    <w:rsid w:val="003F717A"/>
    <w:rsid w:val="003F72AA"/>
    <w:rsid w:val="003F77D3"/>
    <w:rsid w:val="003F7E65"/>
    <w:rsid w:val="00400297"/>
    <w:rsid w:val="004010E9"/>
    <w:rsid w:val="00401DE0"/>
    <w:rsid w:val="00401E21"/>
    <w:rsid w:val="004020C9"/>
    <w:rsid w:val="0040221E"/>
    <w:rsid w:val="0040365D"/>
    <w:rsid w:val="00403C26"/>
    <w:rsid w:val="00405026"/>
    <w:rsid w:val="00405F0C"/>
    <w:rsid w:val="00406E4E"/>
    <w:rsid w:val="00406EEB"/>
    <w:rsid w:val="00407100"/>
    <w:rsid w:val="00407663"/>
    <w:rsid w:val="00410FB4"/>
    <w:rsid w:val="00411A70"/>
    <w:rsid w:val="00411DC6"/>
    <w:rsid w:val="0041305D"/>
    <w:rsid w:val="00413F7D"/>
    <w:rsid w:val="00414800"/>
    <w:rsid w:val="00414D83"/>
    <w:rsid w:val="004159E8"/>
    <w:rsid w:val="00415DA3"/>
    <w:rsid w:val="00416972"/>
    <w:rsid w:val="0041706A"/>
    <w:rsid w:val="00417B82"/>
    <w:rsid w:val="00417D9A"/>
    <w:rsid w:val="00417DE5"/>
    <w:rsid w:val="004204CE"/>
    <w:rsid w:val="00420E42"/>
    <w:rsid w:val="00421546"/>
    <w:rsid w:val="00421A63"/>
    <w:rsid w:val="00422E9F"/>
    <w:rsid w:val="00423061"/>
    <w:rsid w:val="00423319"/>
    <w:rsid w:val="00423CB3"/>
    <w:rsid w:val="0042441A"/>
    <w:rsid w:val="004250CB"/>
    <w:rsid w:val="004259B0"/>
    <w:rsid w:val="00425AAC"/>
    <w:rsid w:val="00425C97"/>
    <w:rsid w:val="00430F27"/>
    <w:rsid w:val="0043301D"/>
    <w:rsid w:val="004337C1"/>
    <w:rsid w:val="00434DD6"/>
    <w:rsid w:val="00435209"/>
    <w:rsid w:val="00435918"/>
    <w:rsid w:val="00435970"/>
    <w:rsid w:val="00435DB2"/>
    <w:rsid w:val="00436AC8"/>
    <w:rsid w:val="00436BD0"/>
    <w:rsid w:val="0043796B"/>
    <w:rsid w:val="00437C92"/>
    <w:rsid w:val="004400D5"/>
    <w:rsid w:val="00440932"/>
    <w:rsid w:val="0044181E"/>
    <w:rsid w:val="00442BBB"/>
    <w:rsid w:val="00443164"/>
    <w:rsid w:val="0044345C"/>
    <w:rsid w:val="00443779"/>
    <w:rsid w:val="00444914"/>
    <w:rsid w:val="00445B2F"/>
    <w:rsid w:val="004461A2"/>
    <w:rsid w:val="00446475"/>
    <w:rsid w:val="00446BB0"/>
    <w:rsid w:val="00450146"/>
    <w:rsid w:val="00451091"/>
    <w:rsid w:val="0045130C"/>
    <w:rsid w:val="00451D4E"/>
    <w:rsid w:val="00452F69"/>
    <w:rsid w:val="00453C17"/>
    <w:rsid w:val="004542B8"/>
    <w:rsid w:val="004549E2"/>
    <w:rsid w:val="00455C15"/>
    <w:rsid w:val="0045663E"/>
    <w:rsid w:val="00456805"/>
    <w:rsid w:val="0045747D"/>
    <w:rsid w:val="00457FA7"/>
    <w:rsid w:val="004603E6"/>
    <w:rsid w:val="004607FC"/>
    <w:rsid w:val="004608A7"/>
    <w:rsid w:val="00461D9E"/>
    <w:rsid w:val="00463B4E"/>
    <w:rsid w:val="00463BC6"/>
    <w:rsid w:val="00463E6C"/>
    <w:rsid w:val="00463FDC"/>
    <w:rsid w:val="00464A60"/>
    <w:rsid w:val="00464FAA"/>
    <w:rsid w:val="0046559E"/>
    <w:rsid w:val="00465B48"/>
    <w:rsid w:val="004664B1"/>
    <w:rsid w:val="0046656D"/>
    <w:rsid w:val="0046659B"/>
    <w:rsid w:val="00466A89"/>
    <w:rsid w:val="004714B6"/>
    <w:rsid w:val="00471A4A"/>
    <w:rsid w:val="00471E31"/>
    <w:rsid w:val="00472989"/>
    <w:rsid w:val="00472D29"/>
    <w:rsid w:val="00472F6A"/>
    <w:rsid w:val="00475AF1"/>
    <w:rsid w:val="00476A01"/>
    <w:rsid w:val="00476B9F"/>
    <w:rsid w:val="00476C14"/>
    <w:rsid w:val="00477016"/>
    <w:rsid w:val="00477C03"/>
    <w:rsid w:val="00477F9F"/>
    <w:rsid w:val="00480527"/>
    <w:rsid w:val="00480A5E"/>
    <w:rsid w:val="00481C40"/>
    <w:rsid w:val="004826A5"/>
    <w:rsid w:val="00482806"/>
    <w:rsid w:val="00482D9E"/>
    <w:rsid w:val="00482E80"/>
    <w:rsid w:val="00483594"/>
    <w:rsid w:val="00483886"/>
    <w:rsid w:val="00484995"/>
    <w:rsid w:val="00484D95"/>
    <w:rsid w:val="004850E2"/>
    <w:rsid w:val="00485EE4"/>
    <w:rsid w:val="00486461"/>
    <w:rsid w:val="004870C9"/>
    <w:rsid w:val="0049067D"/>
    <w:rsid w:val="00490A05"/>
    <w:rsid w:val="00490C55"/>
    <w:rsid w:val="00490F71"/>
    <w:rsid w:val="0049134A"/>
    <w:rsid w:val="00492EBC"/>
    <w:rsid w:val="004938D5"/>
    <w:rsid w:val="00494076"/>
    <w:rsid w:val="00494397"/>
    <w:rsid w:val="0049444A"/>
    <w:rsid w:val="00494710"/>
    <w:rsid w:val="004948F0"/>
    <w:rsid w:val="00494A98"/>
    <w:rsid w:val="004951F3"/>
    <w:rsid w:val="00495463"/>
    <w:rsid w:val="004964E8"/>
    <w:rsid w:val="00496F50"/>
    <w:rsid w:val="004A1E0F"/>
    <w:rsid w:val="004A2E9C"/>
    <w:rsid w:val="004A331F"/>
    <w:rsid w:val="004A412E"/>
    <w:rsid w:val="004A57C6"/>
    <w:rsid w:val="004A5DB5"/>
    <w:rsid w:val="004A5FBD"/>
    <w:rsid w:val="004A6EAC"/>
    <w:rsid w:val="004A7841"/>
    <w:rsid w:val="004B0899"/>
    <w:rsid w:val="004B0D3E"/>
    <w:rsid w:val="004B11EE"/>
    <w:rsid w:val="004B154F"/>
    <w:rsid w:val="004B173E"/>
    <w:rsid w:val="004B1884"/>
    <w:rsid w:val="004B1A97"/>
    <w:rsid w:val="004B1B41"/>
    <w:rsid w:val="004B227A"/>
    <w:rsid w:val="004B31BC"/>
    <w:rsid w:val="004B31F9"/>
    <w:rsid w:val="004B4745"/>
    <w:rsid w:val="004B4ACF"/>
    <w:rsid w:val="004B4FE0"/>
    <w:rsid w:val="004B5BEB"/>
    <w:rsid w:val="004B62DD"/>
    <w:rsid w:val="004B6463"/>
    <w:rsid w:val="004B75AA"/>
    <w:rsid w:val="004C299E"/>
    <w:rsid w:val="004C2E01"/>
    <w:rsid w:val="004C3210"/>
    <w:rsid w:val="004C3311"/>
    <w:rsid w:val="004C4C0B"/>
    <w:rsid w:val="004C4E38"/>
    <w:rsid w:val="004C7CAD"/>
    <w:rsid w:val="004C7FDB"/>
    <w:rsid w:val="004D00B7"/>
    <w:rsid w:val="004D0E0E"/>
    <w:rsid w:val="004D156F"/>
    <w:rsid w:val="004D2008"/>
    <w:rsid w:val="004D2BA4"/>
    <w:rsid w:val="004D39F7"/>
    <w:rsid w:val="004D404D"/>
    <w:rsid w:val="004D40FD"/>
    <w:rsid w:val="004D622A"/>
    <w:rsid w:val="004D6253"/>
    <w:rsid w:val="004D7F47"/>
    <w:rsid w:val="004E08A4"/>
    <w:rsid w:val="004E0FEA"/>
    <w:rsid w:val="004E2557"/>
    <w:rsid w:val="004E2768"/>
    <w:rsid w:val="004E280E"/>
    <w:rsid w:val="004E28CC"/>
    <w:rsid w:val="004E28D3"/>
    <w:rsid w:val="004E3309"/>
    <w:rsid w:val="004E365D"/>
    <w:rsid w:val="004E5155"/>
    <w:rsid w:val="004E61E6"/>
    <w:rsid w:val="004F0D37"/>
    <w:rsid w:val="004F0E60"/>
    <w:rsid w:val="004F12CA"/>
    <w:rsid w:val="004F16F8"/>
    <w:rsid w:val="004F1786"/>
    <w:rsid w:val="004F1BD4"/>
    <w:rsid w:val="004F2001"/>
    <w:rsid w:val="004F2997"/>
    <w:rsid w:val="004F3024"/>
    <w:rsid w:val="004F3139"/>
    <w:rsid w:val="004F42C4"/>
    <w:rsid w:val="004F52F9"/>
    <w:rsid w:val="004F5861"/>
    <w:rsid w:val="004F5E8E"/>
    <w:rsid w:val="004F6856"/>
    <w:rsid w:val="004F78D8"/>
    <w:rsid w:val="004F7D28"/>
    <w:rsid w:val="005029AE"/>
    <w:rsid w:val="00503A02"/>
    <w:rsid w:val="00504A78"/>
    <w:rsid w:val="005056FF"/>
    <w:rsid w:val="00505ED0"/>
    <w:rsid w:val="00506927"/>
    <w:rsid w:val="00506F95"/>
    <w:rsid w:val="005077F0"/>
    <w:rsid w:val="005104F9"/>
    <w:rsid w:val="00510BC7"/>
    <w:rsid w:val="005115A1"/>
    <w:rsid w:val="00511F36"/>
    <w:rsid w:val="00512392"/>
    <w:rsid w:val="00513BCB"/>
    <w:rsid w:val="00513F84"/>
    <w:rsid w:val="00513FF9"/>
    <w:rsid w:val="00514114"/>
    <w:rsid w:val="00514CB0"/>
    <w:rsid w:val="0051581C"/>
    <w:rsid w:val="00515A36"/>
    <w:rsid w:val="00515ECF"/>
    <w:rsid w:val="00517E42"/>
    <w:rsid w:val="0052045F"/>
    <w:rsid w:val="00521F88"/>
    <w:rsid w:val="00522309"/>
    <w:rsid w:val="0052300C"/>
    <w:rsid w:val="00523218"/>
    <w:rsid w:val="00523C92"/>
    <w:rsid w:val="005246E3"/>
    <w:rsid w:val="005266D7"/>
    <w:rsid w:val="00526970"/>
    <w:rsid w:val="005269DA"/>
    <w:rsid w:val="005275B3"/>
    <w:rsid w:val="00530D73"/>
    <w:rsid w:val="005310F4"/>
    <w:rsid w:val="00531120"/>
    <w:rsid w:val="00531690"/>
    <w:rsid w:val="00532E22"/>
    <w:rsid w:val="00534161"/>
    <w:rsid w:val="005347A4"/>
    <w:rsid w:val="005348A9"/>
    <w:rsid w:val="005359C2"/>
    <w:rsid w:val="005362C2"/>
    <w:rsid w:val="00536C9D"/>
    <w:rsid w:val="00536E19"/>
    <w:rsid w:val="00537527"/>
    <w:rsid w:val="0054008B"/>
    <w:rsid w:val="00540192"/>
    <w:rsid w:val="00540208"/>
    <w:rsid w:val="00540635"/>
    <w:rsid w:val="005408B9"/>
    <w:rsid w:val="00540F3D"/>
    <w:rsid w:val="0054169F"/>
    <w:rsid w:val="00541C3B"/>
    <w:rsid w:val="00542F4A"/>
    <w:rsid w:val="00542F9F"/>
    <w:rsid w:val="0054305E"/>
    <w:rsid w:val="00543697"/>
    <w:rsid w:val="00543998"/>
    <w:rsid w:val="00543B83"/>
    <w:rsid w:val="00543FF5"/>
    <w:rsid w:val="00544901"/>
    <w:rsid w:val="00544F44"/>
    <w:rsid w:val="005464D6"/>
    <w:rsid w:val="005467AD"/>
    <w:rsid w:val="0054681A"/>
    <w:rsid w:val="00546AF4"/>
    <w:rsid w:val="00547359"/>
    <w:rsid w:val="005504CA"/>
    <w:rsid w:val="00550764"/>
    <w:rsid w:val="0055095E"/>
    <w:rsid w:val="00550F61"/>
    <w:rsid w:val="00551F91"/>
    <w:rsid w:val="005523C8"/>
    <w:rsid w:val="00552806"/>
    <w:rsid w:val="00552B68"/>
    <w:rsid w:val="00553861"/>
    <w:rsid w:val="0055439C"/>
    <w:rsid w:val="00554511"/>
    <w:rsid w:val="0055463B"/>
    <w:rsid w:val="005547C6"/>
    <w:rsid w:val="00560078"/>
    <w:rsid w:val="00560943"/>
    <w:rsid w:val="005614E1"/>
    <w:rsid w:val="005625A7"/>
    <w:rsid w:val="005626C1"/>
    <w:rsid w:val="00562B6B"/>
    <w:rsid w:val="00563652"/>
    <w:rsid w:val="00563B65"/>
    <w:rsid w:val="005643A4"/>
    <w:rsid w:val="00564B1A"/>
    <w:rsid w:val="005650B0"/>
    <w:rsid w:val="005652AA"/>
    <w:rsid w:val="00566531"/>
    <w:rsid w:val="005677E3"/>
    <w:rsid w:val="00571B63"/>
    <w:rsid w:val="00572312"/>
    <w:rsid w:val="0057266F"/>
    <w:rsid w:val="0057287F"/>
    <w:rsid w:val="00576451"/>
    <w:rsid w:val="00576C37"/>
    <w:rsid w:val="00580AF2"/>
    <w:rsid w:val="00581BF4"/>
    <w:rsid w:val="005831D8"/>
    <w:rsid w:val="00583BC2"/>
    <w:rsid w:val="00583F2A"/>
    <w:rsid w:val="00584955"/>
    <w:rsid w:val="00584B52"/>
    <w:rsid w:val="00585599"/>
    <w:rsid w:val="0058599B"/>
    <w:rsid w:val="00586F1F"/>
    <w:rsid w:val="0058732C"/>
    <w:rsid w:val="005917F0"/>
    <w:rsid w:val="00591A2B"/>
    <w:rsid w:val="00591FBF"/>
    <w:rsid w:val="005927FB"/>
    <w:rsid w:val="00592B7E"/>
    <w:rsid w:val="005942CF"/>
    <w:rsid w:val="005945CB"/>
    <w:rsid w:val="00595141"/>
    <w:rsid w:val="00595233"/>
    <w:rsid w:val="00596262"/>
    <w:rsid w:val="00597A5C"/>
    <w:rsid w:val="00597E21"/>
    <w:rsid w:val="005A0112"/>
    <w:rsid w:val="005A1993"/>
    <w:rsid w:val="005A2FDF"/>
    <w:rsid w:val="005A3956"/>
    <w:rsid w:val="005A402E"/>
    <w:rsid w:val="005A7F0A"/>
    <w:rsid w:val="005B0117"/>
    <w:rsid w:val="005B0DA5"/>
    <w:rsid w:val="005B106F"/>
    <w:rsid w:val="005B16E5"/>
    <w:rsid w:val="005B1744"/>
    <w:rsid w:val="005B1D60"/>
    <w:rsid w:val="005B2707"/>
    <w:rsid w:val="005B28C1"/>
    <w:rsid w:val="005B2969"/>
    <w:rsid w:val="005B2AB1"/>
    <w:rsid w:val="005B2AEC"/>
    <w:rsid w:val="005B2D5C"/>
    <w:rsid w:val="005B2F94"/>
    <w:rsid w:val="005B379E"/>
    <w:rsid w:val="005B3BF1"/>
    <w:rsid w:val="005B3EBB"/>
    <w:rsid w:val="005B4256"/>
    <w:rsid w:val="005B549F"/>
    <w:rsid w:val="005B55F9"/>
    <w:rsid w:val="005B73A8"/>
    <w:rsid w:val="005B7A5B"/>
    <w:rsid w:val="005B7DDA"/>
    <w:rsid w:val="005C02CF"/>
    <w:rsid w:val="005C0D95"/>
    <w:rsid w:val="005C1614"/>
    <w:rsid w:val="005C2649"/>
    <w:rsid w:val="005C2675"/>
    <w:rsid w:val="005C2A96"/>
    <w:rsid w:val="005C3421"/>
    <w:rsid w:val="005C3FC7"/>
    <w:rsid w:val="005C4B06"/>
    <w:rsid w:val="005C4EE0"/>
    <w:rsid w:val="005C5003"/>
    <w:rsid w:val="005C510E"/>
    <w:rsid w:val="005C577E"/>
    <w:rsid w:val="005C5946"/>
    <w:rsid w:val="005C5EFD"/>
    <w:rsid w:val="005C658B"/>
    <w:rsid w:val="005C6B57"/>
    <w:rsid w:val="005C7DAE"/>
    <w:rsid w:val="005D0743"/>
    <w:rsid w:val="005D07AC"/>
    <w:rsid w:val="005D0836"/>
    <w:rsid w:val="005D0BD3"/>
    <w:rsid w:val="005D10F1"/>
    <w:rsid w:val="005D1144"/>
    <w:rsid w:val="005D229D"/>
    <w:rsid w:val="005D25F9"/>
    <w:rsid w:val="005D2A35"/>
    <w:rsid w:val="005D30E9"/>
    <w:rsid w:val="005D34F8"/>
    <w:rsid w:val="005D3618"/>
    <w:rsid w:val="005D3998"/>
    <w:rsid w:val="005D3D51"/>
    <w:rsid w:val="005D44F7"/>
    <w:rsid w:val="005D4914"/>
    <w:rsid w:val="005D4A48"/>
    <w:rsid w:val="005D4B13"/>
    <w:rsid w:val="005D4BFC"/>
    <w:rsid w:val="005D4EAD"/>
    <w:rsid w:val="005D6EED"/>
    <w:rsid w:val="005E13E5"/>
    <w:rsid w:val="005E2F3D"/>
    <w:rsid w:val="005E3407"/>
    <w:rsid w:val="005E43D4"/>
    <w:rsid w:val="005F075A"/>
    <w:rsid w:val="005F0BFB"/>
    <w:rsid w:val="005F2375"/>
    <w:rsid w:val="005F2D41"/>
    <w:rsid w:val="005F32B4"/>
    <w:rsid w:val="005F40CC"/>
    <w:rsid w:val="005F48B9"/>
    <w:rsid w:val="005F5594"/>
    <w:rsid w:val="005F5C08"/>
    <w:rsid w:val="005F6224"/>
    <w:rsid w:val="005F65D1"/>
    <w:rsid w:val="005F6C7F"/>
    <w:rsid w:val="00600647"/>
    <w:rsid w:val="00600C80"/>
    <w:rsid w:val="00600C84"/>
    <w:rsid w:val="0060157D"/>
    <w:rsid w:val="006016C5"/>
    <w:rsid w:val="00601D67"/>
    <w:rsid w:val="00602548"/>
    <w:rsid w:val="0060292A"/>
    <w:rsid w:val="00602AAA"/>
    <w:rsid w:val="0060319E"/>
    <w:rsid w:val="00603D00"/>
    <w:rsid w:val="00605D97"/>
    <w:rsid w:val="00606395"/>
    <w:rsid w:val="0060754B"/>
    <w:rsid w:val="00607CC3"/>
    <w:rsid w:val="006100E1"/>
    <w:rsid w:val="006107FB"/>
    <w:rsid w:val="00610C09"/>
    <w:rsid w:val="00611498"/>
    <w:rsid w:val="0061154C"/>
    <w:rsid w:val="00611651"/>
    <w:rsid w:val="00611A31"/>
    <w:rsid w:val="006145A6"/>
    <w:rsid w:val="00614A42"/>
    <w:rsid w:val="0061528D"/>
    <w:rsid w:val="006158E1"/>
    <w:rsid w:val="00615D7C"/>
    <w:rsid w:val="006164D3"/>
    <w:rsid w:val="00616D8C"/>
    <w:rsid w:val="00617B7B"/>
    <w:rsid w:val="00620E38"/>
    <w:rsid w:val="00620F0B"/>
    <w:rsid w:val="00621BB2"/>
    <w:rsid w:val="0062286B"/>
    <w:rsid w:val="00622AA8"/>
    <w:rsid w:val="006238DE"/>
    <w:rsid w:val="00624621"/>
    <w:rsid w:val="006251C8"/>
    <w:rsid w:val="0062550D"/>
    <w:rsid w:val="00625CC2"/>
    <w:rsid w:val="006267D5"/>
    <w:rsid w:val="006276B2"/>
    <w:rsid w:val="00627753"/>
    <w:rsid w:val="00627903"/>
    <w:rsid w:val="00627965"/>
    <w:rsid w:val="00627A47"/>
    <w:rsid w:val="00627EE1"/>
    <w:rsid w:val="00631065"/>
    <w:rsid w:val="0063241A"/>
    <w:rsid w:val="00632AD4"/>
    <w:rsid w:val="00633331"/>
    <w:rsid w:val="006355EB"/>
    <w:rsid w:val="006357E2"/>
    <w:rsid w:val="00636C87"/>
    <w:rsid w:val="00636E3E"/>
    <w:rsid w:val="00637846"/>
    <w:rsid w:val="00637BA1"/>
    <w:rsid w:val="00637D79"/>
    <w:rsid w:val="00637ECA"/>
    <w:rsid w:val="0064007A"/>
    <w:rsid w:val="00640B88"/>
    <w:rsid w:val="00641333"/>
    <w:rsid w:val="006424E6"/>
    <w:rsid w:val="0064325C"/>
    <w:rsid w:val="00643E1E"/>
    <w:rsid w:val="006445A0"/>
    <w:rsid w:val="00644F3F"/>
    <w:rsid w:val="00645F50"/>
    <w:rsid w:val="006462A3"/>
    <w:rsid w:val="006473A0"/>
    <w:rsid w:val="00647A41"/>
    <w:rsid w:val="00647E94"/>
    <w:rsid w:val="0065037F"/>
    <w:rsid w:val="00651A9F"/>
    <w:rsid w:val="0065301D"/>
    <w:rsid w:val="00654134"/>
    <w:rsid w:val="00654A9D"/>
    <w:rsid w:val="00654EA7"/>
    <w:rsid w:val="00655975"/>
    <w:rsid w:val="00655BC7"/>
    <w:rsid w:val="00656089"/>
    <w:rsid w:val="0065685C"/>
    <w:rsid w:val="0065723C"/>
    <w:rsid w:val="00657615"/>
    <w:rsid w:val="00660283"/>
    <w:rsid w:val="00660898"/>
    <w:rsid w:val="00660CC7"/>
    <w:rsid w:val="00661BFB"/>
    <w:rsid w:val="006620A2"/>
    <w:rsid w:val="00662263"/>
    <w:rsid w:val="00662A84"/>
    <w:rsid w:val="00662B33"/>
    <w:rsid w:val="0066305F"/>
    <w:rsid w:val="006630EC"/>
    <w:rsid w:val="00663726"/>
    <w:rsid w:val="00663793"/>
    <w:rsid w:val="0066398D"/>
    <w:rsid w:val="006641C8"/>
    <w:rsid w:val="0066580D"/>
    <w:rsid w:val="00665CAA"/>
    <w:rsid w:val="006717B6"/>
    <w:rsid w:val="00672508"/>
    <w:rsid w:val="00672C9D"/>
    <w:rsid w:val="00672CF4"/>
    <w:rsid w:val="00673DE0"/>
    <w:rsid w:val="0067427D"/>
    <w:rsid w:val="00674991"/>
    <w:rsid w:val="00674D1C"/>
    <w:rsid w:val="0067596F"/>
    <w:rsid w:val="00675A43"/>
    <w:rsid w:val="006764EE"/>
    <w:rsid w:val="00676820"/>
    <w:rsid w:val="00677179"/>
    <w:rsid w:val="00680585"/>
    <w:rsid w:val="00680B8D"/>
    <w:rsid w:val="00680EA7"/>
    <w:rsid w:val="006824B1"/>
    <w:rsid w:val="006831C3"/>
    <w:rsid w:val="00684CE6"/>
    <w:rsid w:val="00685054"/>
    <w:rsid w:val="00685A6E"/>
    <w:rsid w:val="0068606D"/>
    <w:rsid w:val="00686A77"/>
    <w:rsid w:val="00687975"/>
    <w:rsid w:val="00687BBA"/>
    <w:rsid w:val="00687D02"/>
    <w:rsid w:val="00692129"/>
    <w:rsid w:val="0069220C"/>
    <w:rsid w:val="00693307"/>
    <w:rsid w:val="00694262"/>
    <w:rsid w:val="006942A1"/>
    <w:rsid w:val="00695EAA"/>
    <w:rsid w:val="00697DFD"/>
    <w:rsid w:val="006A01C8"/>
    <w:rsid w:val="006A1FB9"/>
    <w:rsid w:val="006A2084"/>
    <w:rsid w:val="006A22C5"/>
    <w:rsid w:val="006A3484"/>
    <w:rsid w:val="006A3DFE"/>
    <w:rsid w:val="006A41E5"/>
    <w:rsid w:val="006A4A58"/>
    <w:rsid w:val="006A500E"/>
    <w:rsid w:val="006A6593"/>
    <w:rsid w:val="006A682B"/>
    <w:rsid w:val="006A6F2A"/>
    <w:rsid w:val="006A75A0"/>
    <w:rsid w:val="006A79BF"/>
    <w:rsid w:val="006B103E"/>
    <w:rsid w:val="006B1349"/>
    <w:rsid w:val="006B137E"/>
    <w:rsid w:val="006B14C9"/>
    <w:rsid w:val="006B1761"/>
    <w:rsid w:val="006B1795"/>
    <w:rsid w:val="006B21C0"/>
    <w:rsid w:val="006B304D"/>
    <w:rsid w:val="006B3777"/>
    <w:rsid w:val="006B49EF"/>
    <w:rsid w:val="006B5690"/>
    <w:rsid w:val="006B5F06"/>
    <w:rsid w:val="006B6725"/>
    <w:rsid w:val="006B6F97"/>
    <w:rsid w:val="006B721E"/>
    <w:rsid w:val="006C0060"/>
    <w:rsid w:val="006C02F7"/>
    <w:rsid w:val="006C0DF0"/>
    <w:rsid w:val="006C0F16"/>
    <w:rsid w:val="006C1FD0"/>
    <w:rsid w:val="006C2FE9"/>
    <w:rsid w:val="006C31DF"/>
    <w:rsid w:val="006C585B"/>
    <w:rsid w:val="006C5996"/>
    <w:rsid w:val="006C5C23"/>
    <w:rsid w:val="006C5F22"/>
    <w:rsid w:val="006C64E7"/>
    <w:rsid w:val="006C7D72"/>
    <w:rsid w:val="006D0008"/>
    <w:rsid w:val="006D05D9"/>
    <w:rsid w:val="006D11C1"/>
    <w:rsid w:val="006D1E07"/>
    <w:rsid w:val="006D1E33"/>
    <w:rsid w:val="006D2D81"/>
    <w:rsid w:val="006D3140"/>
    <w:rsid w:val="006D3300"/>
    <w:rsid w:val="006D4174"/>
    <w:rsid w:val="006D4C0D"/>
    <w:rsid w:val="006D4C76"/>
    <w:rsid w:val="006D5324"/>
    <w:rsid w:val="006D5634"/>
    <w:rsid w:val="006D6616"/>
    <w:rsid w:val="006D747D"/>
    <w:rsid w:val="006D7620"/>
    <w:rsid w:val="006E033C"/>
    <w:rsid w:val="006E05A4"/>
    <w:rsid w:val="006E1622"/>
    <w:rsid w:val="006E25B7"/>
    <w:rsid w:val="006E3C01"/>
    <w:rsid w:val="006E3CE3"/>
    <w:rsid w:val="006E440C"/>
    <w:rsid w:val="006E469F"/>
    <w:rsid w:val="006E51A7"/>
    <w:rsid w:val="006E5405"/>
    <w:rsid w:val="006E5490"/>
    <w:rsid w:val="006E5809"/>
    <w:rsid w:val="006E6BF8"/>
    <w:rsid w:val="006E6DA5"/>
    <w:rsid w:val="006E7F19"/>
    <w:rsid w:val="006F06CB"/>
    <w:rsid w:val="006F1224"/>
    <w:rsid w:val="006F1626"/>
    <w:rsid w:val="006F18FD"/>
    <w:rsid w:val="006F228C"/>
    <w:rsid w:val="006F24F0"/>
    <w:rsid w:val="006F2D5E"/>
    <w:rsid w:val="006F3EB2"/>
    <w:rsid w:val="006F43FB"/>
    <w:rsid w:val="006F4464"/>
    <w:rsid w:val="006F485F"/>
    <w:rsid w:val="006F4AB5"/>
    <w:rsid w:val="006F4CAD"/>
    <w:rsid w:val="006F61F3"/>
    <w:rsid w:val="006F6A95"/>
    <w:rsid w:val="006F6BDA"/>
    <w:rsid w:val="006F76C9"/>
    <w:rsid w:val="006F7D45"/>
    <w:rsid w:val="006F7DFC"/>
    <w:rsid w:val="00700E0A"/>
    <w:rsid w:val="0070119E"/>
    <w:rsid w:val="00701830"/>
    <w:rsid w:val="0070190E"/>
    <w:rsid w:val="00702514"/>
    <w:rsid w:val="0070265F"/>
    <w:rsid w:val="00702E8A"/>
    <w:rsid w:val="007030B6"/>
    <w:rsid w:val="00703235"/>
    <w:rsid w:val="00703D23"/>
    <w:rsid w:val="00705CA2"/>
    <w:rsid w:val="00706F61"/>
    <w:rsid w:val="00707A8D"/>
    <w:rsid w:val="00710377"/>
    <w:rsid w:val="0071304E"/>
    <w:rsid w:val="00713AF7"/>
    <w:rsid w:val="00713C93"/>
    <w:rsid w:val="007152C6"/>
    <w:rsid w:val="007154E0"/>
    <w:rsid w:val="0071569F"/>
    <w:rsid w:val="00716F84"/>
    <w:rsid w:val="007171C5"/>
    <w:rsid w:val="00717721"/>
    <w:rsid w:val="00720DB5"/>
    <w:rsid w:val="00721387"/>
    <w:rsid w:val="00721EF2"/>
    <w:rsid w:val="0072369A"/>
    <w:rsid w:val="00724007"/>
    <w:rsid w:val="00724902"/>
    <w:rsid w:val="00724C49"/>
    <w:rsid w:val="00725716"/>
    <w:rsid w:val="0072608E"/>
    <w:rsid w:val="007270FF"/>
    <w:rsid w:val="00727272"/>
    <w:rsid w:val="0073081E"/>
    <w:rsid w:val="00730FD8"/>
    <w:rsid w:val="0073199F"/>
    <w:rsid w:val="007327CC"/>
    <w:rsid w:val="00732A2E"/>
    <w:rsid w:val="00732E52"/>
    <w:rsid w:val="007336C5"/>
    <w:rsid w:val="00733920"/>
    <w:rsid w:val="00734021"/>
    <w:rsid w:val="007340DA"/>
    <w:rsid w:val="0073444E"/>
    <w:rsid w:val="007351DC"/>
    <w:rsid w:val="00735756"/>
    <w:rsid w:val="0073660B"/>
    <w:rsid w:val="007368D1"/>
    <w:rsid w:val="00736AF7"/>
    <w:rsid w:val="00737B69"/>
    <w:rsid w:val="00741E35"/>
    <w:rsid w:val="007429EF"/>
    <w:rsid w:val="00742A7B"/>
    <w:rsid w:val="00742C89"/>
    <w:rsid w:val="00742EEE"/>
    <w:rsid w:val="00743605"/>
    <w:rsid w:val="007439C2"/>
    <w:rsid w:val="00743E16"/>
    <w:rsid w:val="00744075"/>
    <w:rsid w:val="00744424"/>
    <w:rsid w:val="00744A5F"/>
    <w:rsid w:val="00744E7A"/>
    <w:rsid w:val="00745324"/>
    <w:rsid w:val="007460B5"/>
    <w:rsid w:val="007460E8"/>
    <w:rsid w:val="00747927"/>
    <w:rsid w:val="00747E69"/>
    <w:rsid w:val="007501F9"/>
    <w:rsid w:val="00753014"/>
    <w:rsid w:val="007530B9"/>
    <w:rsid w:val="00753306"/>
    <w:rsid w:val="007546C9"/>
    <w:rsid w:val="00756F19"/>
    <w:rsid w:val="00757449"/>
    <w:rsid w:val="007604BB"/>
    <w:rsid w:val="00760985"/>
    <w:rsid w:val="0076246A"/>
    <w:rsid w:val="00762486"/>
    <w:rsid w:val="007626F9"/>
    <w:rsid w:val="00762B9F"/>
    <w:rsid w:val="00762BB5"/>
    <w:rsid w:val="0076527F"/>
    <w:rsid w:val="007658C8"/>
    <w:rsid w:val="00767E1E"/>
    <w:rsid w:val="0077193E"/>
    <w:rsid w:val="00771FE1"/>
    <w:rsid w:val="00771FF6"/>
    <w:rsid w:val="00772D0E"/>
    <w:rsid w:val="00773309"/>
    <w:rsid w:val="0077349C"/>
    <w:rsid w:val="007737CE"/>
    <w:rsid w:val="00774CA7"/>
    <w:rsid w:val="00775A2E"/>
    <w:rsid w:val="00775ACF"/>
    <w:rsid w:val="00776415"/>
    <w:rsid w:val="00777D11"/>
    <w:rsid w:val="0078089A"/>
    <w:rsid w:val="0078209F"/>
    <w:rsid w:val="0078267B"/>
    <w:rsid w:val="007834C0"/>
    <w:rsid w:val="007841DB"/>
    <w:rsid w:val="007846D6"/>
    <w:rsid w:val="007868CF"/>
    <w:rsid w:val="00786D72"/>
    <w:rsid w:val="00786D80"/>
    <w:rsid w:val="00787160"/>
    <w:rsid w:val="007915FC"/>
    <w:rsid w:val="00792405"/>
    <w:rsid w:val="007931AB"/>
    <w:rsid w:val="0079368A"/>
    <w:rsid w:val="00793C1A"/>
    <w:rsid w:val="00793C74"/>
    <w:rsid w:val="00793F23"/>
    <w:rsid w:val="00794715"/>
    <w:rsid w:val="0079534E"/>
    <w:rsid w:val="00795513"/>
    <w:rsid w:val="00795667"/>
    <w:rsid w:val="00796C7D"/>
    <w:rsid w:val="007A0548"/>
    <w:rsid w:val="007A0B8F"/>
    <w:rsid w:val="007A0F31"/>
    <w:rsid w:val="007A1820"/>
    <w:rsid w:val="007A1C96"/>
    <w:rsid w:val="007A1D7A"/>
    <w:rsid w:val="007A2EC8"/>
    <w:rsid w:val="007A36E2"/>
    <w:rsid w:val="007A39BB"/>
    <w:rsid w:val="007A402B"/>
    <w:rsid w:val="007A413F"/>
    <w:rsid w:val="007A43F1"/>
    <w:rsid w:val="007A6947"/>
    <w:rsid w:val="007A738E"/>
    <w:rsid w:val="007A7F28"/>
    <w:rsid w:val="007B0485"/>
    <w:rsid w:val="007B0D75"/>
    <w:rsid w:val="007B0ED5"/>
    <w:rsid w:val="007B1876"/>
    <w:rsid w:val="007B26DD"/>
    <w:rsid w:val="007B44FE"/>
    <w:rsid w:val="007B4B34"/>
    <w:rsid w:val="007B4C6C"/>
    <w:rsid w:val="007B5442"/>
    <w:rsid w:val="007B5F19"/>
    <w:rsid w:val="007B7981"/>
    <w:rsid w:val="007B7C01"/>
    <w:rsid w:val="007B7F72"/>
    <w:rsid w:val="007C074A"/>
    <w:rsid w:val="007C15A4"/>
    <w:rsid w:val="007C221F"/>
    <w:rsid w:val="007C2DA3"/>
    <w:rsid w:val="007C3196"/>
    <w:rsid w:val="007C3A20"/>
    <w:rsid w:val="007C435F"/>
    <w:rsid w:val="007C4B4D"/>
    <w:rsid w:val="007C51B5"/>
    <w:rsid w:val="007C5239"/>
    <w:rsid w:val="007C6347"/>
    <w:rsid w:val="007C684F"/>
    <w:rsid w:val="007C79DB"/>
    <w:rsid w:val="007D03D4"/>
    <w:rsid w:val="007D0B46"/>
    <w:rsid w:val="007D183A"/>
    <w:rsid w:val="007D1ABE"/>
    <w:rsid w:val="007D36CD"/>
    <w:rsid w:val="007D3841"/>
    <w:rsid w:val="007D3AE2"/>
    <w:rsid w:val="007D3D56"/>
    <w:rsid w:val="007D4668"/>
    <w:rsid w:val="007D5C89"/>
    <w:rsid w:val="007D6092"/>
    <w:rsid w:val="007D68A6"/>
    <w:rsid w:val="007D782E"/>
    <w:rsid w:val="007D783B"/>
    <w:rsid w:val="007E057D"/>
    <w:rsid w:val="007E0620"/>
    <w:rsid w:val="007E1344"/>
    <w:rsid w:val="007E1D49"/>
    <w:rsid w:val="007E220E"/>
    <w:rsid w:val="007E2E3C"/>
    <w:rsid w:val="007E3510"/>
    <w:rsid w:val="007E3593"/>
    <w:rsid w:val="007E3E36"/>
    <w:rsid w:val="007E44ED"/>
    <w:rsid w:val="007E4581"/>
    <w:rsid w:val="007E48AB"/>
    <w:rsid w:val="007E48F6"/>
    <w:rsid w:val="007E4AAC"/>
    <w:rsid w:val="007E4AE3"/>
    <w:rsid w:val="007E5259"/>
    <w:rsid w:val="007E69F4"/>
    <w:rsid w:val="007E7AB3"/>
    <w:rsid w:val="007E7B8F"/>
    <w:rsid w:val="007F074B"/>
    <w:rsid w:val="007F0A10"/>
    <w:rsid w:val="007F1829"/>
    <w:rsid w:val="007F1C5F"/>
    <w:rsid w:val="007F1FE7"/>
    <w:rsid w:val="007F208E"/>
    <w:rsid w:val="007F2BB0"/>
    <w:rsid w:val="007F3C58"/>
    <w:rsid w:val="007F4163"/>
    <w:rsid w:val="007F5D4E"/>
    <w:rsid w:val="007F6B29"/>
    <w:rsid w:val="007F7BC1"/>
    <w:rsid w:val="0080103B"/>
    <w:rsid w:val="0080149B"/>
    <w:rsid w:val="00801868"/>
    <w:rsid w:val="00802E49"/>
    <w:rsid w:val="008032D1"/>
    <w:rsid w:val="00803837"/>
    <w:rsid w:val="00803DF9"/>
    <w:rsid w:val="008042D2"/>
    <w:rsid w:val="00804DE4"/>
    <w:rsid w:val="00805D22"/>
    <w:rsid w:val="00805F8A"/>
    <w:rsid w:val="00806566"/>
    <w:rsid w:val="00806C3D"/>
    <w:rsid w:val="00807360"/>
    <w:rsid w:val="00807D43"/>
    <w:rsid w:val="00807DAE"/>
    <w:rsid w:val="00810D5A"/>
    <w:rsid w:val="00810E1D"/>
    <w:rsid w:val="00811E74"/>
    <w:rsid w:val="008126BF"/>
    <w:rsid w:val="0081327B"/>
    <w:rsid w:val="00813BC5"/>
    <w:rsid w:val="00815995"/>
    <w:rsid w:val="00815CF3"/>
    <w:rsid w:val="008164AC"/>
    <w:rsid w:val="00816E17"/>
    <w:rsid w:val="00817FEF"/>
    <w:rsid w:val="008201BB"/>
    <w:rsid w:val="00820DEB"/>
    <w:rsid w:val="008211E5"/>
    <w:rsid w:val="00823421"/>
    <w:rsid w:val="0082368F"/>
    <w:rsid w:val="008245CC"/>
    <w:rsid w:val="00825DEB"/>
    <w:rsid w:val="00825F78"/>
    <w:rsid w:val="008274B8"/>
    <w:rsid w:val="0083208C"/>
    <w:rsid w:val="008328BD"/>
    <w:rsid w:val="00832BE4"/>
    <w:rsid w:val="00832C59"/>
    <w:rsid w:val="0083385A"/>
    <w:rsid w:val="00834F27"/>
    <w:rsid w:val="008356FC"/>
    <w:rsid w:val="00835770"/>
    <w:rsid w:val="0083594C"/>
    <w:rsid w:val="0083596E"/>
    <w:rsid w:val="00837264"/>
    <w:rsid w:val="00840DD1"/>
    <w:rsid w:val="008412F8"/>
    <w:rsid w:val="008415F9"/>
    <w:rsid w:val="008419EC"/>
    <w:rsid w:val="0084233F"/>
    <w:rsid w:val="00842A70"/>
    <w:rsid w:val="0084332B"/>
    <w:rsid w:val="00844371"/>
    <w:rsid w:val="008444B7"/>
    <w:rsid w:val="008451F0"/>
    <w:rsid w:val="008456D9"/>
    <w:rsid w:val="00846115"/>
    <w:rsid w:val="00847695"/>
    <w:rsid w:val="00850A7C"/>
    <w:rsid w:val="00850B2B"/>
    <w:rsid w:val="008513C5"/>
    <w:rsid w:val="008531FB"/>
    <w:rsid w:val="00853307"/>
    <w:rsid w:val="0085365B"/>
    <w:rsid w:val="00853CC5"/>
    <w:rsid w:val="00853EFD"/>
    <w:rsid w:val="00853FE7"/>
    <w:rsid w:val="0085446C"/>
    <w:rsid w:val="00854AA7"/>
    <w:rsid w:val="00854DC8"/>
    <w:rsid w:val="008560A2"/>
    <w:rsid w:val="00856A61"/>
    <w:rsid w:val="00857B3B"/>
    <w:rsid w:val="008606BB"/>
    <w:rsid w:val="0086093A"/>
    <w:rsid w:val="00861166"/>
    <w:rsid w:val="00861AF5"/>
    <w:rsid w:val="00861B75"/>
    <w:rsid w:val="00862F51"/>
    <w:rsid w:val="00863CCE"/>
    <w:rsid w:val="00864E68"/>
    <w:rsid w:val="00865415"/>
    <w:rsid w:val="00865E0E"/>
    <w:rsid w:val="00866092"/>
    <w:rsid w:val="00866F7E"/>
    <w:rsid w:val="0087006A"/>
    <w:rsid w:val="008704E7"/>
    <w:rsid w:val="0087078A"/>
    <w:rsid w:val="008708D8"/>
    <w:rsid w:val="00871597"/>
    <w:rsid w:val="00871AA0"/>
    <w:rsid w:val="00871B54"/>
    <w:rsid w:val="008734A4"/>
    <w:rsid w:val="0087375F"/>
    <w:rsid w:val="0087535C"/>
    <w:rsid w:val="008757EE"/>
    <w:rsid w:val="0087660F"/>
    <w:rsid w:val="008775F1"/>
    <w:rsid w:val="00880310"/>
    <w:rsid w:val="00882599"/>
    <w:rsid w:val="00882C0A"/>
    <w:rsid w:val="0088346F"/>
    <w:rsid w:val="008837EF"/>
    <w:rsid w:val="00883A33"/>
    <w:rsid w:val="00883D01"/>
    <w:rsid w:val="00884C67"/>
    <w:rsid w:val="00885DCF"/>
    <w:rsid w:val="00885EC2"/>
    <w:rsid w:val="008867BF"/>
    <w:rsid w:val="00886845"/>
    <w:rsid w:val="00887C5B"/>
    <w:rsid w:val="00891C16"/>
    <w:rsid w:val="008933C1"/>
    <w:rsid w:val="00893B55"/>
    <w:rsid w:val="0089439B"/>
    <w:rsid w:val="0089474D"/>
    <w:rsid w:val="0089497A"/>
    <w:rsid w:val="00894A4B"/>
    <w:rsid w:val="00894EB1"/>
    <w:rsid w:val="00894F13"/>
    <w:rsid w:val="008951D1"/>
    <w:rsid w:val="008A0B35"/>
    <w:rsid w:val="008A121F"/>
    <w:rsid w:val="008A1A56"/>
    <w:rsid w:val="008A1C3D"/>
    <w:rsid w:val="008A27B6"/>
    <w:rsid w:val="008A27DD"/>
    <w:rsid w:val="008A32F1"/>
    <w:rsid w:val="008A335E"/>
    <w:rsid w:val="008A3EAE"/>
    <w:rsid w:val="008A5754"/>
    <w:rsid w:val="008A5814"/>
    <w:rsid w:val="008A5CDA"/>
    <w:rsid w:val="008A6CB3"/>
    <w:rsid w:val="008A7DE3"/>
    <w:rsid w:val="008A7E4E"/>
    <w:rsid w:val="008B0390"/>
    <w:rsid w:val="008B0BBE"/>
    <w:rsid w:val="008B2802"/>
    <w:rsid w:val="008B3B70"/>
    <w:rsid w:val="008B3DFC"/>
    <w:rsid w:val="008B3E4B"/>
    <w:rsid w:val="008B475B"/>
    <w:rsid w:val="008B481D"/>
    <w:rsid w:val="008B4D8D"/>
    <w:rsid w:val="008B658B"/>
    <w:rsid w:val="008B6BFF"/>
    <w:rsid w:val="008B72BA"/>
    <w:rsid w:val="008C10E7"/>
    <w:rsid w:val="008C25B7"/>
    <w:rsid w:val="008C394C"/>
    <w:rsid w:val="008C41E9"/>
    <w:rsid w:val="008C4535"/>
    <w:rsid w:val="008C4ADA"/>
    <w:rsid w:val="008C604B"/>
    <w:rsid w:val="008C617F"/>
    <w:rsid w:val="008C61CA"/>
    <w:rsid w:val="008D0B48"/>
    <w:rsid w:val="008D1201"/>
    <w:rsid w:val="008D1354"/>
    <w:rsid w:val="008D24C3"/>
    <w:rsid w:val="008D2BAE"/>
    <w:rsid w:val="008D323B"/>
    <w:rsid w:val="008D33FE"/>
    <w:rsid w:val="008D4B44"/>
    <w:rsid w:val="008D570A"/>
    <w:rsid w:val="008E0A40"/>
    <w:rsid w:val="008E116E"/>
    <w:rsid w:val="008E17B1"/>
    <w:rsid w:val="008E2F00"/>
    <w:rsid w:val="008E3865"/>
    <w:rsid w:val="008E5DAE"/>
    <w:rsid w:val="008E6D4F"/>
    <w:rsid w:val="008F0008"/>
    <w:rsid w:val="008F08CE"/>
    <w:rsid w:val="008F0F4C"/>
    <w:rsid w:val="008F4696"/>
    <w:rsid w:val="008F48BB"/>
    <w:rsid w:val="008F552A"/>
    <w:rsid w:val="008F5B16"/>
    <w:rsid w:val="008F63CB"/>
    <w:rsid w:val="008F7542"/>
    <w:rsid w:val="00900753"/>
    <w:rsid w:val="009009BD"/>
    <w:rsid w:val="009009BE"/>
    <w:rsid w:val="00901042"/>
    <w:rsid w:val="00901C38"/>
    <w:rsid w:val="00902743"/>
    <w:rsid w:val="00902B77"/>
    <w:rsid w:val="00902C67"/>
    <w:rsid w:val="00902F87"/>
    <w:rsid w:val="009065BE"/>
    <w:rsid w:val="00906DD2"/>
    <w:rsid w:val="00906EF4"/>
    <w:rsid w:val="009072A4"/>
    <w:rsid w:val="00907AC9"/>
    <w:rsid w:val="00911533"/>
    <w:rsid w:val="00911783"/>
    <w:rsid w:val="009117F8"/>
    <w:rsid w:val="009124A5"/>
    <w:rsid w:val="00914140"/>
    <w:rsid w:val="009142D8"/>
    <w:rsid w:val="00914372"/>
    <w:rsid w:val="00914E95"/>
    <w:rsid w:val="00915089"/>
    <w:rsid w:val="0091547C"/>
    <w:rsid w:val="00915A74"/>
    <w:rsid w:val="00916FC3"/>
    <w:rsid w:val="009179BF"/>
    <w:rsid w:val="00920ECC"/>
    <w:rsid w:val="009211A7"/>
    <w:rsid w:val="00921651"/>
    <w:rsid w:val="009216B7"/>
    <w:rsid w:val="00921890"/>
    <w:rsid w:val="00922AA7"/>
    <w:rsid w:val="00922D6E"/>
    <w:rsid w:val="00923472"/>
    <w:rsid w:val="00923E68"/>
    <w:rsid w:val="00925B58"/>
    <w:rsid w:val="00925C22"/>
    <w:rsid w:val="009264E9"/>
    <w:rsid w:val="0092756F"/>
    <w:rsid w:val="0092772D"/>
    <w:rsid w:val="00930730"/>
    <w:rsid w:val="00930993"/>
    <w:rsid w:val="00930FF4"/>
    <w:rsid w:val="009320B4"/>
    <w:rsid w:val="00932D6E"/>
    <w:rsid w:val="00934DD0"/>
    <w:rsid w:val="0093520A"/>
    <w:rsid w:val="00935290"/>
    <w:rsid w:val="00937EDA"/>
    <w:rsid w:val="00940781"/>
    <w:rsid w:val="0094090C"/>
    <w:rsid w:val="00940FD6"/>
    <w:rsid w:val="00941985"/>
    <w:rsid w:val="0094217C"/>
    <w:rsid w:val="00942629"/>
    <w:rsid w:val="009432C3"/>
    <w:rsid w:val="009434B4"/>
    <w:rsid w:val="00943610"/>
    <w:rsid w:val="009438B4"/>
    <w:rsid w:val="00943E81"/>
    <w:rsid w:val="00944047"/>
    <w:rsid w:val="0094526A"/>
    <w:rsid w:val="00945553"/>
    <w:rsid w:val="0094582E"/>
    <w:rsid w:val="009458C3"/>
    <w:rsid w:val="00945C1C"/>
    <w:rsid w:val="00945CE2"/>
    <w:rsid w:val="00946577"/>
    <w:rsid w:val="009472DC"/>
    <w:rsid w:val="009506BC"/>
    <w:rsid w:val="00950F53"/>
    <w:rsid w:val="0095245E"/>
    <w:rsid w:val="00952F02"/>
    <w:rsid w:val="009530F4"/>
    <w:rsid w:val="0095348D"/>
    <w:rsid w:val="009534FE"/>
    <w:rsid w:val="009536E7"/>
    <w:rsid w:val="00954007"/>
    <w:rsid w:val="00954155"/>
    <w:rsid w:val="00955BBC"/>
    <w:rsid w:val="00955CB1"/>
    <w:rsid w:val="00957BE5"/>
    <w:rsid w:val="00961856"/>
    <w:rsid w:val="009619C1"/>
    <w:rsid w:val="0096319E"/>
    <w:rsid w:val="0096481A"/>
    <w:rsid w:val="00964C00"/>
    <w:rsid w:val="00965683"/>
    <w:rsid w:val="00966A29"/>
    <w:rsid w:val="00966C93"/>
    <w:rsid w:val="009671F2"/>
    <w:rsid w:val="0096771E"/>
    <w:rsid w:val="0097001E"/>
    <w:rsid w:val="00970E58"/>
    <w:rsid w:val="00971DE6"/>
    <w:rsid w:val="00971F9C"/>
    <w:rsid w:val="009727AD"/>
    <w:rsid w:val="00972900"/>
    <w:rsid w:val="009744A6"/>
    <w:rsid w:val="009747DA"/>
    <w:rsid w:val="00975B4C"/>
    <w:rsid w:val="00975BC4"/>
    <w:rsid w:val="009764A1"/>
    <w:rsid w:val="00977779"/>
    <w:rsid w:val="00977CC1"/>
    <w:rsid w:val="00980B8E"/>
    <w:rsid w:val="00980C23"/>
    <w:rsid w:val="00980C95"/>
    <w:rsid w:val="00980E56"/>
    <w:rsid w:val="00981151"/>
    <w:rsid w:val="009820D9"/>
    <w:rsid w:val="00982BE0"/>
    <w:rsid w:val="00983338"/>
    <w:rsid w:val="00983EF3"/>
    <w:rsid w:val="009845C6"/>
    <w:rsid w:val="0098465B"/>
    <w:rsid w:val="00986048"/>
    <w:rsid w:val="00986351"/>
    <w:rsid w:val="00986C7C"/>
    <w:rsid w:val="009878EC"/>
    <w:rsid w:val="009901E0"/>
    <w:rsid w:val="00990C4A"/>
    <w:rsid w:val="00991477"/>
    <w:rsid w:val="00993251"/>
    <w:rsid w:val="0099398E"/>
    <w:rsid w:val="009940CD"/>
    <w:rsid w:val="00994AAD"/>
    <w:rsid w:val="009951E6"/>
    <w:rsid w:val="00995F73"/>
    <w:rsid w:val="00996177"/>
    <w:rsid w:val="00996D38"/>
    <w:rsid w:val="009971A4"/>
    <w:rsid w:val="009A06BA"/>
    <w:rsid w:val="009A0706"/>
    <w:rsid w:val="009A1212"/>
    <w:rsid w:val="009A1D3A"/>
    <w:rsid w:val="009A27FE"/>
    <w:rsid w:val="009A447B"/>
    <w:rsid w:val="009A4B47"/>
    <w:rsid w:val="009A4BFA"/>
    <w:rsid w:val="009A50C8"/>
    <w:rsid w:val="009A52F4"/>
    <w:rsid w:val="009A53AB"/>
    <w:rsid w:val="009B023E"/>
    <w:rsid w:val="009B1646"/>
    <w:rsid w:val="009B1876"/>
    <w:rsid w:val="009B1DBD"/>
    <w:rsid w:val="009B4087"/>
    <w:rsid w:val="009B44A7"/>
    <w:rsid w:val="009B483D"/>
    <w:rsid w:val="009B4DD5"/>
    <w:rsid w:val="009B5A9C"/>
    <w:rsid w:val="009B660C"/>
    <w:rsid w:val="009B70A6"/>
    <w:rsid w:val="009B71D4"/>
    <w:rsid w:val="009B79CA"/>
    <w:rsid w:val="009C1399"/>
    <w:rsid w:val="009C2A59"/>
    <w:rsid w:val="009C33A8"/>
    <w:rsid w:val="009C3E23"/>
    <w:rsid w:val="009C4A5F"/>
    <w:rsid w:val="009C6032"/>
    <w:rsid w:val="009C6CB8"/>
    <w:rsid w:val="009D1263"/>
    <w:rsid w:val="009D1691"/>
    <w:rsid w:val="009D1C22"/>
    <w:rsid w:val="009D343A"/>
    <w:rsid w:val="009D366A"/>
    <w:rsid w:val="009D3A64"/>
    <w:rsid w:val="009D4517"/>
    <w:rsid w:val="009D46F9"/>
    <w:rsid w:val="009D5F25"/>
    <w:rsid w:val="009D6200"/>
    <w:rsid w:val="009D66E0"/>
    <w:rsid w:val="009D6B52"/>
    <w:rsid w:val="009D7A67"/>
    <w:rsid w:val="009D7DCD"/>
    <w:rsid w:val="009E00AC"/>
    <w:rsid w:val="009E03F9"/>
    <w:rsid w:val="009E0AA0"/>
    <w:rsid w:val="009E23EA"/>
    <w:rsid w:val="009E3427"/>
    <w:rsid w:val="009E3ABA"/>
    <w:rsid w:val="009E43CE"/>
    <w:rsid w:val="009E4E62"/>
    <w:rsid w:val="009E4FBE"/>
    <w:rsid w:val="009E5E5F"/>
    <w:rsid w:val="009E604E"/>
    <w:rsid w:val="009E67FF"/>
    <w:rsid w:val="009E6F69"/>
    <w:rsid w:val="009E73E3"/>
    <w:rsid w:val="009E75A8"/>
    <w:rsid w:val="009E7C09"/>
    <w:rsid w:val="009E7ED7"/>
    <w:rsid w:val="009F0B91"/>
    <w:rsid w:val="009F11DF"/>
    <w:rsid w:val="009F1A6E"/>
    <w:rsid w:val="009F2CE0"/>
    <w:rsid w:val="009F2E5D"/>
    <w:rsid w:val="009F4B3D"/>
    <w:rsid w:val="009F6ABC"/>
    <w:rsid w:val="009F6D6C"/>
    <w:rsid w:val="009F73C0"/>
    <w:rsid w:val="009F74E9"/>
    <w:rsid w:val="009F7962"/>
    <w:rsid w:val="009F7FF7"/>
    <w:rsid w:val="00A01788"/>
    <w:rsid w:val="00A01BC6"/>
    <w:rsid w:val="00A0210F"/>
    <w:rsid w:val="00A02C34"/>
    <w:rsid w:val="00A03365"/>
    <w:rsid w:val="00A04744"/>
    <w:rsid w:val="00A05904"/>
    <w:rsid w:val="00A05AB8"/>
    <w:rsid w:val="00A05BEB"/>
    <w:rsid w:val="00A06544"/>
    <w:rsid w:val="00A074BA"/>
    <w:rsid w:val="00A0786B"/>
    <w:rsid w:val="00A11DE4"/>
    <w:rsid w:val="00A122B2"/>
    <w:rsid w:val="00A124DD"/>
    <w:rsid w:val="00A13C74"/>
    <w:rsid w:val="00A13DF5"/>
    <w:rsid w:val="00A13FD5"/>
    <w:rsid w:val="00A14CEA"/>
    <w:rsid w:val="00A17B02"/>
    <w:rsid w:val="00A17E8B"/>
    <w:rsid w:val="00A209AD"/>
    <w:rsid w:val="00A20AB9"/>
    <w:rsid w:val="00A217FE"/>
    <w:rsid w:val="00A220CC"/>
    <w:rsid w:val="00A22829"/>
    <w:rsid w:val="00A22CD0"/>
    <w:rsid w:val="00A22CFB"/>
    <w:rsid w:val="00A23719"/>
    <w:rsid w:val="00A23E3A"/>
    <w:rsid w:val="00A24AD1"/>
    <w:rsid w:val="00A24D28"/>
    <w:rsid w:val="00A26494"/>
    <w:rsid w:val="00A2651E"/>
    <w:rsid w:val="00A2652B"/>
    <w:rsid w:val="00A27525"/>
    <w:rsid w:val="00A27F33"/>
    <w:rsid w:val="00A32114"/>
    <w:rsid w:val="00A327C9"/>
    <w:rsid w:val="00A33511"/>
    <w:rsid w:val="00A336D0"/>
    <w:rsid w:val="00A343A4"/>
    <w:rsid w:val="00A34DB9"/>
    <w:rsid w:val="00A34F96"/>
    <w:rsid w:val="00A35602"/>
    <w:rsid w:val="00A35989"/>
    <w:rsid w:val="00A369DC"/>
    <w:rsid w:val="00A36A79"/>
    <w:rsid w:val="00A36B8E"/>
    <w:rsid w:val="00A37204"/>
    <w:rsid w:val="00A3745B"/>
    <w:rsid w:val="00A4017B"/>
    <w:rsid w:val="00A40792"/>
    <w:rsid w:val="00A40D72"/>
    <w:rsid w:val="00A40E23"/>
    <w:rsid w:val="00A418C5"/>
    <w:rsid w:val="00A418F9"/>
    <w:rsid w:val="00A42190"/>
    <w:rsid w:val="00A42767"/>
    <w:rsid w:val="00A428A9"/>
    <w:rsid w:val="00A43A65"/>
    <w:rsid w:val="00A43FEC"/>
    <w:rsid w:val="00A44209"/>
    <w:rsid w:val="00A44520"/>
    <w:rsid w:val="00A448C1"/>
    <w:rsid w:val="00A449B3"/>
    <w:rsid w:val="00A44E1D"/>
    <w:rsid w:val="00A45C39"/>
    <w:rsid w:val="00A46132"/>
    <w:rsid w:val="00A477C0"/>
    <w:rsid w:val="00A47FF6"/>
    <w:rsid w:val="00A50326"/>
    <w:rsid w:val="00A50786"/>
    <w:rsid w:val="00A50AD3"/>
    <w:rsid w:val="00A516E6"/>
    <w:rsid w:val="00A51F54"/>
    <w:rsid w:val="00A529D4"/>
    <w:rsid w:val="00A52A73"/>
    <w:rsid w:val="00A534D8"/>
    <w:rsid w:val="00A53F86"/>
    <w:rsid w:val="00A548B7"/>
    <w:rsid w:val="00A56952"/>
    <w:rsid w:val="00A5773D"/>
    <w:rsid w:val="00A57AA4"/>
    <w:rsid w:val="00A601F0"/>
    <w:rsid w:val="00A607B3"/>
    <w:rsid w:val="00A60838"/>
    <w:rsid w:val="00A60D2F"/>
    <w:rsid w:val="00A60F89"/>
    <w:rsid w:val="00A61388"/>
    <w:rsid w:val="00A6244E"/>
    <w:rsid w:val="00A62D69"/>
    <w:rsid w:val="00A6549B"/>
    <w:rsid w:val="00A71884"/>
    <w:rsid w:val="00A71D52"/>
    <w:rsid w:val="00A72613"/>
    <w:rsid w:val="00A72BDB"/>
    <w:rsid w:val="00A7433E"/>
    <w:rsid w:val="00A744C9"/>
    <w:rsid w:val="00A7559A"/>
    <w:rsid w:val="00A763AE"/>
    <w:rsid w:val="00A76B31"/>
    <w:rsid w:val="00A7741D"/>
    <w:rsid w:val="00A77D9D"/>
    <w:rsid w:val="00A77E2C"/>
    <w:rsid w:val="00A806FA"/>
    <w:rsid w:val="00A80B8C"/>
    <w:rsid w:val="00A81DE9"/>
    <w:rsid w:val="00A81FEC"/>
    <w:rsid w:val="00A8283E"/>
    <w:rsid w:val="00A82A6C"/>
    <w:rsid w:val="00A835E2"/>
    <w:rsid w:val="00A83A4A"/>
    <w:rsid w:val="00A83A58"/>
    <w:rsid w:val="00A8422B"/>
    <w:rsid w:val="00A84585"/>
    <w:rsid w:val="00A8458F"/>
    <w:rsid w:val="00A85022"/>
    <w:rsid w:val="00A85B3B"/>
    <w:rsid w:val="00A90353"/>
    <w:rsid w:val="00A90632"/>
    <w:rsid w:val="00A90827"/>
    <w:rsid w:val="00A91D12"/>
    <w:rsid w:val="00A92354"/>
    <w:rsid w:val="00A935EA"/>
    <w:rsid w:val="00A93862"/>
    <w:rsid w:val="00A95CBC"/>
    <w:rsid w:val="00A962F6"/>
    <w:rsid w:val="00A97827"/>
    <w:rsid w:val="00A979EF"/>
    <w:rsid w:val="00AA2348"/>
    <w:rsid w:val="00AA23A8"/>
    <w:rsid w:val="00AA2E39"/>
    <w:rsid w:val="00AA3F0A"/>
    <w:rsid w:val="00AA4991"/>
    <w:rsid w:val="00AA514A"/>
    <w:rsid w:val="00AA53F0"/>
    <w:rsid w:val="00AA54D9"/>
    <w:rsid w:val="00AA560F"/>
    <w:rsid w:val="00AA56BB"/>
    <w:rsid w:val="00AA57B4"/>
    <w:rsid w:val="00AA58B3"/>
    <w:rsid w:val="00AA6C09"/>
    <w:rsid w:val="00AA78BF"/>
    <w:rsid w:val="00AB00E2"/>
    <w:rsid w:val="00AB049F"/>
    <w:rsid w:val="00AB084E"/>
    <w:rsid w:val="00AB122F"/>
    <w:rsid w:val="00AB135B"/>
    <w:rsid w:val="00AB1586"/>
    <w:rsid w:val="00AB15CD"/>
    <w:rsid w:val="00AB2FA0"/>
    <w:rsid w:val="00AB3681"/>
    <w:rsid w:val="00AB375D"/>
    <w:rsid w:val="00AB3F11"/>
    <w:rsid w:val="00AB3FE7"/>
    <w:rsid w:val="00AB5649"/>
    <w:rsid w:val="00AB5F89"/>
    <w:rsid w:val="00AB7948"/>
    <w:rsid w:val="00AB79E3"/>
    <w:rsid w:val="00AC0B5A"/>
    <w:rsid w:val="00AC1BFB"/>
    <w:rsid w:val="00AC31BD"/>
    <w:rsid w:val="00AC35F2"/>
    <w:rsid w:val="00AC4537"/>
    <w:rsid w:val="00AC462D"/>
    <w:rsid w:val="00AC512D"/>
    <w:rsid w:val="00AC5491"/>
    <w:rsid w:val="00AC5531"/>
    <w:rsid w:val="00AC577B"/>
    <w:rsid w:val="00AC5D74"/>
    <w:rsid w:val="00AC5D82"/>
    <w:rsid w:val="00AC6D73"/>
    <w:rsid w:val="00AC7099"/>
    <w:rsid w:val="00AC7311"/>
    <w:rsid w:val="00AC7535"/>
    <w:rsid w:val="00AC7693"/>
    <w:rsid w:val="00AC799C"/>
    <w:rsid w:val="00AC7A25"/>
    <w:rsid w:val="00AC7A94"/>
    <w:rsid w:val="00AC7E27"/>
    <w:rsid w:val="00AC7EA2"/>
    <w:rsid w:val="00AD091A"/>
    <w:rsid w:val="00AD1144"/>
    <w:rsid w:val="00AD2A26"/>
    <w:rsid w:val="00AD2B80"/>
    <w:rsid w:val="00AD31F0"/>
    <w:rsid w:val="00AD5409"/>
    <w:rsid w:val="00AD5A70"/>
    <w:rsid w:val="00AD685B"/>
    <w:rsid w:val="00AE0189"/>
    <w:rsid w:val="00AE2321"/>
    <w:rsid w:val="00AE2FE8"/>
    <w:rsid w:val="00AE3860"/>
    <w:rsid w:val="00AE3FEB"/>
    <w:rsid w:val="00AE5618"/>
    <w:rsid w:val="00AE5723"/>
    <w:rsid w:val="00AE5875"/>
    <w:rsid w:val="00AE69D6"/>
    <w:rsid w:val="00AE69E8"/>
    <w:rsid w:val="00AE6BAA"/>
    <w:rsid w:val="00AE718E"/>
    <w:rsid w:val="00AE7223"/>
    <w:rsid w:val="00AE777A"/>
    <w:rsid w:val="00AE7D0C"/>
    <w:rsid w:val="00AF1272"/>
    <w:rsid w:val="00AF12C8"/>
    <w:rsid w:val="00AF1314"/>
    <w:rsid w:val="00AF214A"/>
    <w:rsid w:val="00AF357A"/>
    <w:rsid w:val="00AF37FF"/>
    <w:rsid w:val="00AF3CF0"/>
    <w:rsid w:val="00AF488A"/>
    <w:rsid w:val="00AF56AA"/>
    <w:rsid w:val="00AF5825"/>
    <w:rsid w:val="00AF6A6B"/>
    <w:rsid w:val="00AF7946"/>
    <w:rsid w:val="00AF799E"/>
    <w:rsid w:val="00AF7C52"/>
    <w:rsid w:val="00AF7F03"/>
    <w:rsid w:val="00B0097B"/>
    <w:rsid w:val="00B01101"/>
    <w:rsid w:val="00B01F97"/>
    <w:rsid w:val="00B0348F"/>
    <w:rsid w:val="00B04854"/>
    <w:rsid w:val="00B051BD"/>
    <w:rsid w:val="00B06C7B"/>
    <w:rsid w:val="00B070B0"/>
    <w:rsid w:val="00B0738B"/>
    <w:rsid w:val="00B075C6"/>
    <w:rsid w:val="00B07B63"/>
    <w:rsid w:val="00B1134B"/>
    <w:rsid w:val="00B11B15"/>
    <w:rsid w:val="00B11C0C"/>
    <w:rsid w:val="00B128E1"/>
    <w:rsid w:val="00B12BE0"/>
    <w:rsid w:val="00B136D3"/>
    <w:rsid w:val="00B14041"/>
    <w:rsid w:val="00B143A0"/>
    <w:rsid w:val="00B147DF"/>
    <w:rsid w:val="00B14EE9"/>
    <w:rsid w:val="00B1515F"/>
    <w:rsid w:val="00B158DF"/>
    <w:rsid w:val="00B15BAB"/>
    <w:rsid w:val="00B15FF1"/>
    <w:rsid w:val="00B1685F"/>
    <w:rsid w:val="00B175ED"/>
    <w:rsid w:val="00B17739"/>
    <w:rsid w:val="00B2002F"/>
    <w:rsid w:val="00B20598"/>
    <w:rsid w:val="00B20DC6"/>
    <w:rsid w:val="00B215E3"/>
    <w:rsid w:val="00B22139"/>
    <w:rsid w:val="00B235ED"/>
    <w:rsid w:val="00B23A2C"/>
    <w:rsid w:val="00B23AA1"/>
    <w:rsid w:val="00B23AE0"/>
    <w:rsid w:val="00B243EF"/>
    <w:rsid w:val="00B2443C"/>
    <w:rsid w:val="00B2567C"/>
    <w:rsid w:val="00B27DBC"/>
    <w:rsid w:val="00B27EA3"/>
    <w:rsid w:val="00B306BF"/>
    <w:rsid w:val="00B309AF"/>
    <w:rsid w:val="00B30EBF"/>
    <w:rsid w:val="00B31103"/>
    <w:rsid w:val="00B3234B"/>
    <w:rsid w:val="00B3237C"/>
    <w:rsid w:val="00B32C0F"/>
    <w:rsid w:val="00B32C25"/>
    <w:rsid w:val="00B32F0B"/>
    <w:rsid w:val="00B344F0"/>
    <w:rsid w:val="00B34BC8"/>
    <w:rsid w:val="00B357DE"/>
    <w:rsid w:val="00B359AA"/>
    <w:rsid w:val="00B3696D"/>
    <w:rsid w:val="00B36C1F"/>
    <w:rsid w:val="00B40105"/>
    <w:rsid w:val="00B404A3"/>
    <w:rsid w:val="00B40666"/>
    <w:rsid w:val="00B40C4D"/>
    <w:rsid w:val="00B4184B"/>
    <w:rsid w:val="00B41C85"/>
    <w:rsid w:val="00B42454"/>
    <w:rsid w:val="00B42474"/>
    <w:rsid w:val="00B42655"/>
    <w:rsid w:val="00B42CA6"/>
    <w:rsid w:val="00B4382D"/>
    <w:rsid w:val="00B43AA7"/>
    <w:rsid w:val="00B43BFC"/>
    <w:rsid w:val="00B44C94"/>
    <w:rsid w:val="00B457FF"/>
    <w:rsid w:val="00B4581C"/>
    <w:rsid w:val="00B45B76"/>
    <w:rsid w:val="00B46949"/>
    <w:rsid w:val="00B473B9"/>
    <w:rsid w:val="00B47C98"/>
    <w:rsid w:val="00B47EF5"/>
    <w:rsid w:val="00B50747"/>
    <w:rsid w:val="00B50C75"/>
    <w:rsid w:val="00B5122B"/>
    <w:rsid w:val="00B513B0"/>
    <w:rsid w:val="00B52D01"/>
    <w:rsid w:val="00B53A42"/>
    <w:rsid w:val="00B555AE"/>
    <w:rsid w:val="00B56E34"/>
    <w:rsid w:val="00B57516"/>
    <w:rsid w:val="00B57A6E"/>
    <w:rsid w:val="00B57F85"/>
    <w:rsid w:val="00B60FAA"/>
    <w:rsid w:val="00B63AA2"/>
    <w:rsid w:val="00B65367"/>
    <w:rsid w:val="00B664B9"/>
    <w:rsid w:val="00B66642"/>
    <w:rsid w:val="00B670FA"/>
    <w:rsid w:val="00B671E5"/>
    <w:rsid w:val="00B67A91"/>
    <w:rsid w:val="00B70AF5"/>
    <w:rsid w:val="00B70CE8"/>
    <w:rsid w:val="00B711BC"/>
    <w:rsid w:val="00B73178"/>
    <w:rsid w:val="00B74174"/>
    <w:rsid w:val="00B74B71"/>
    <w:rsid w:val="00B75508"/>
    <w:rsid w:val="00B7560E"/>
    <w:rsid w:val="00B76188"/>
    <w:rsid w:val="00B76ECE"/>
    <w:rsid w:val="00B80933"/>
    <w:rsid w:val="00B81420"/>
    <w:rsid w:val="00B818A8"/>
    <w:rsid w:val="00B82057"/>
    <w:rsid w:val="00B82EAA"/>
    <w:rsid w:val="00B835EC"/>
    <w:rsid w:val="00B84444"/>
    <w:rsid w:val="00B85679"/>
    <w:rsid w:val="00B865BC"/>
    <w:rsid w:val="00B86FBB"/>
    <w:rsid w:val="00B87065"/>
    <w:rsid w:val="00B87422"/>
    <w:rsid w:val="00B8750F"/>
    <w:rsid w:val="00B8756F"/>
    <w:rsid w:val="00B87B57"/>
    <w:rsid w:val="00B87CDA"/>
    <w:rsid w:val="00B90E74"/>
    <w:rsid w:val="00B91311"/>
    <w:rsid w:val="00B91C61"/>
    <w:rsid w:val="00B92B83"/>
    <w:rsid w:val="00B92BE3"/>
    <w:rsid w:val="00B932E1"/>
    <w:rsid w:val="00B943B4"/>
    <w:rsid w:val="00B95CF0"/>
    <w:rsid w:val="00B96040"/>
    <w:rsid w:val="00B962D5"/>
    <w:rsid w:val="00B9694D"/>
    <w:rsid w:val="00B9748C"/>
    <w:rsid w:val="00B976DA"/>
    <w:rsid w:val="00BA08D6"/>
    <w:rsid w:val="00BA1292"/>
    <w:rsid w:val="00BA17ED"/>
    <w:rsid w:val="00BA1CB0"/>
    <w:rsid w:val="00BA1EFD"/>
    <w:rsid w:val="00BA24DE"/>
    <w:rsid w:val="00BA438D"/>
    <w:rsid w:val="00BA4B78"/>
    <w:rsid w:val="00BA4C22"/>
    <w:rsid w:val="00BA5861"/>
    <w:rsid w:val="00BA5AE1"/>
    <w:rsid w:val="00BA5B07"/>
    <w:rsid w:val="00BA6378"/>
    <w:rsid w:val="00BA7785"/>
    <w:rsid w:val="00BB00C5"/>
    <w:rsid w:val="00BB1BDA"/>
    <w:rsid w:val="00BB298C"/>
    <w:rsid w:val="00BB3C7F"/>
    <w:rsid w:val="00BB4AE8"/>
    <w:rsid w:val="00BB5871"/>
    <w:rsid w:val="00BB630F"/>
    <w:rsid w:val="00BB6AA0"/>
    <w:rsid w:val="00BB7DEE"/>
    <w:rsid w:val="00BC0018"/>
    <w:rsid w:val="00BC03E3"/>
    <w:rsid w:val="00BC154D"/>
    <w:rsid w:val="00BC16D8"/>
    <w:rsid w:val="00BC2186"/>
    <w:rsid w:val="00BC22AE"/>
    <w:rsid w:val="00BC232F"/>
    <w:rsid w:val="00BC2370"/>
    <w:rsid w:val="00BC2657"/>
    <w:rsid w:val="00BC26FE"/>
    <w:rsid w:val="00BC2A28"/>
    <w:rsid w:val="00BC3A0C"/>
    <w:rsid w:val="00BC3A93"/>
    <w:rsid w:val="00BC4390"/>
    <w:rsid w:val="00BC4BEA"/>
    <w:rsid w:val="00BC5289"/>
    <w:rsid w:val="00BC5B09"/>
    <w:rsid w:val="00BC5FD2"/>
    <w:rsid w:val="00BC67FB"/>
    <w:rsid w:val="00BC7D1B"/>
    <w:rsid w:val="00BD10B5"/>
    <w:rsid w:val="00BD13BE"/>
    <w:rsid w:val="00BD1A6E"/>
    <w:rsid w:val="00BD1D2A"/>
    <w:rsid w:val="00BD260D"/>
    <w:rsid w:val="00BD2BB2"/>
    <w:rsid w:val="00BD34A7"/>
    <w:rsid w:val="00BD4273"/>
    <w:rsid w:val="00BD42C6"/>
    <w:rsid w:val="00BD46AD"/>
    <w:rsid w:val="00BD5A00"/>
    <w:rsid w:val="00BD5FAD"/>
    <w:rsid w:val="00BD6B61"/>
    <w:rsid w:val="00BD6F49"/>
    <w:rsid w:val="00BE08D6"/>
    <w:rsid w:val="00BE128E"/>
    <w:rsid w:val="00BE249A"/>
    <w:rsid w:val="00BE282C"/>
    <w:rsid w:val="00BE2E27"/>
    <w:rsid w:val="00BE3603"/>
    <w:rsid w:val="00BE3743"/>
    <w:rsid w:val="00BE3891"/>
    <w:rsid w:val="00BE39C1"/>
    <w:rsid w:val="00BE5787"/>
    <w:rsid w:val="00BE6927"/>
    <w:rsid w:val="00BF08CA"/>
    <w:rsid w:val="00BF098D"/>
    <w:rsid w:val="00BF0B07"/>
    <w:rsid w:val="00BF0E56"/>
    <w:rsid w:val="00BF11CA"/>
    <w:rsid w:val="00BF1569"/>
    <w:rsid w:val="00BF15B5"/>
    <w:rsid w:val="00BF1B9D"/>
    <w:rsid w:val="00BF2BB2"/>
    <w:rsid w:val="00BF2F01"/>
    <w:rsid w:val="00BF3309"/>
    <w:rsid w:val="00BF3AD0"/>
    <w:rsid w:val="00BF3DE8"/>
    <w:rsid w:val="00BF482C"/>
    <w:rsid w:val="00BF4CB9"/>
    <w:rsid w:val="00BF73AA"/>
    <w:rsid w:val="00C000A1"/>
    <w:rsid w:val="00C00311"/>
    <w:rsid w:val="00C0038B"/>
    <w:rsid w:val="00C01000"/>
    <w:rsid w:val="00C01EBD"/>
    <w:rsid w:val="00C01FE7"/>
    <w:rsid w:val="00C025A6"/>
    <w:rsid w:val="00C027E4"/>
    <w:rsid w:val="00C03C9F"/>
    <w:rsid w:val="00C04375"/>
    <w:rsid w:val="00C04D9B"/>
    <w:rsid w:val="00C057CE"/>
    <w:rsid w:val="00C062E9"/>
    <w:rsid w:val="00C074A1"/>
    <w:rsid w:val="00C105AA"/>
    <w:rsid w:val="00C10EB4"/>
    <w:rsid w:val="00C11349"/>
    <w:rsid w:val="00C11C51"/>
    <w:rsid w:val="00C11FA0"/>
    <w:rsid w:val="00C12E3B"/>
    <w:rsid w:val="00C12ED1"/>
    <w:rsid w:val="00C1306D"/>
    <w:rsid w:val="00C130BE"/>
    <w:rsid w:val="00C13542"/>
    <w:rsid w:val="00C13990"/>
    <w:rsid w:val="00C15270"/>
    <w:rsid w:val="00C15759"/>
    <w:rsid w:val="00C157A7"/>
    <w:rsid w:val="00C1713A"/>
    <w:rsid w:val="00C17B23"/>
    <w:rsid w:val="00C2251A"/>
    <w:rsid w:val="00C24A70"/>
    <w:rsid w:val="00C24B4B"/>
    <w:rsid w:val="00C24EA3"/>
    <w:rsid w:val="00C252D1"/>
    <w:rsid w:val="00C25C23"/>
    <w:rsid w:val="00C270F4"/>
    <w:rsid w:val="00C3185D"/>
    <w:rsid w:val="00C31D70"/>
    <w:rsid w:val="00C3202D"/>
    <w:rsid w:val="00C329F6"/>
    <w:rsid w:val="00C32F71"/>
    <w:rsid w:val="00C33174"/>
    <w:rsid w:val="00C34351"/>
    <w:rsid w:val="00C3475F"/>
    <w:rsid w:val="00C3482D"/>
    <w:rsid w:val="00C3489B"/>
    <w:rsid w:val="00C355C8"/>
    <w:rsid w:val="00C35A78"/>
    <w:rsid w:val="00C35A91"/>
    <w:rsid w:val="00C36756"/>
    <w:rsid w:val="00C3693C"/>
    <w:rsid w:val="00C37281"/>
    <w:rsid w:val="00C37811"/>
    <w:rsid w:val="00C37854"/>
    <w:rsid w:val="00C37C01"/>
    <w:rsid w:val="00C4026E"/>
    <w:rsid w:val="00C40B55"/>
    <w:rsid w:val="00C42CD8"/>
    <w:rsid w:val="00C4351D"/>
    <w:rsid w:val="00C439D7"/>
    <w:rsid w:val="00C45611"/>
    <w:rsid w:val="00C456FB"/>
    <w:rsid w:val="00C4600B"/>
    <w:rsid w:val="00C46305"/>
    <w:rsid w:val="00C472A9"/>
    <w:rsid w:val="00C50310"/>
    <w:rsid w:val="00C52D9F"/>
    <w:rsid w:val="00C53925"/>
    <w:rsid w:val="00C54317"/>
    <w:rsid w:val="00C543AB"/>
    <w:rsid w:val="00C55905"/>
    <w:rsid w:val="00C56663"/>
    <w:rsid w:val="00C56ADE"/>
    <w:rsid w:val="00C57BB3"/>
    <w:rsid w:val="00C60FE3"/>
    <w:rsid w:val="00C6117E"/>
    <w:rsid w:val="00C61910"/>
    <w:rsid w:val="00C63429"/>
    <w:rsid w:val="00C63565"/>
    <w:rsid w:val="00C644BB"/>
    <w:rsid w:val="00C657E3"/>
    <w:rsid w:val="00C65C46"/>
    <w:rsid w:val="00C66206"/>
    <w:rsid w:val="00C66545"/>
    <w:rsid w:val="00C666B9"/>
    <w:rsid w:val="00C674CD"/>
    <w:rsid w:val="00C675AC"/>
    <w:rsid w:val="00C675EF"/>
    <w:rsid w:val="00C7065C"/>
    <w:rsid w:val="00C708C9"/>
    <w:rsid w:val="00C71DAD"/>
    <w:rsid w:val="00C7320E"/>
    <w:rsid w:val="00C7336F"/>
    <w:rsid w:val="00C7426B"/>
    <w:rsid w:val="00C75142"/>
    <w:rsid w:val="00C768D4"/>
    <w:rsid w:val="00C76E3B"/>
    <w:rsid w:val="00C7730E"/>
    <w:rsid w:val="00C77806"/>
    <w:rsid w:val="00C8069E"/>
    <w:rsid w:val="00C81047"/>
    <w:rsid w:val="00C81290"/>
    <w:rsid w:val="00C81B21"/>
    <w:rsid w:val="00C8232B"/>
    <w:rsid w:val="00C83A51"/>
    <w:rsid w:val="00C83ED5"/>
    <w:rsid w:val="00C840B3"/>
    <w:rsid w:val="00C84EBE"/>
    <w:rsid w:val="00C8525D"/>
    <w:rsid w:val="00C853DE"/>
    <w:rsid w:val="00C85F50"/>
    <w:rsid w:val="00C86B0E"/>
    <w:rsid w:val="00C871C8"/>
    <w:rsid w:val="00C91104"/>
    <w:rsid w:val="00C9188A"/>
    <w:rsid w:val="00C91D59"/>
    <w:rsid w:val="00C92C47"/>
    <w:rsid w:val="00C9346F"/>
    <w:rsid w:val="00C93A66"/>
    <w:rsid w:val="00C93D72"/>
    <w:rsid w:val="00C95AEA"/>
    <w:rsid w:val="00C95E25"/>
    <w:rsid w:val="00C964D9"/>
    <w:rsid w:val="00C96720"/>
    <w:rsid w:val="00C96925"/>
    <w:rsid w:val="00C96B0A"/>
    <w:rsid w:val="00C97C99"/>
    <w:rsid w:val="00CA0793"/>
    <w:rsid w:val="00CA15BE"/>
    <w:rsid w:val="00CA2442"/>
    <w:rsid w:val="00CA26E5"/>
    <w:rsid w:val="00CA3182"/>
    <w:rsid w:val="00CA3205"/>
    <w:rsid w:val="00CA4AED"/>
    <w:rsid w:val="00CA511D"/>
    <w:rsid w:val="00CA5B6B"/>
    <w:rsid w:val="00CA64D3"/>
    <w:rsid w:val="00CA669F"/>
    <w:rsid w:val="00CA7461"/>
    <w:rsid w:val="00CA7470"/>
    <w:rsid w:val="00CA74DB"/>
    <w:rsid w:val="00CA75B0"/>
    <w:rsid w:val="00CA7887"/>
    <w:rsid w:val="00CB0792"/>
    <w:rsid w:val="00CB11F8"/>
    <w:rsid w:val="00CB20E7"/>
    <w:rsid w:val="00CB2D86"/>
    <w:rsid w:val="00CB2FD9"/>
    <w:rsid w:val="00CB3992"/>
    <w:rsid w:val="00CB3CEF"/>
    <w:rsid w:val="00CB41F1"/>
    <w:rsid w:val="00CB54CE"/>
    <w:rsid w:val="00CB5696"/>
    <w:rsid w:val="00CB5775"/>
    <w:rsid w:val="00CB5FE5"/>
    <w:rsid w:val="00CB6FB2"/>
    <w:rsid w:val="00CB6FD4"/>
    <w:rsid w:val="00CB7927"/>
    <w:rsid w:val="00CB7DEC"/>
    <w:rsid w:val="00CC0B19"/>
    <w:rsid w:val="00CC12B9"/>
    <w:rsid w:val="00CC2A00"/>
    <w:rsid w:val="00CC3313"/>
    <w:rsid w:val="00CC3958"/>
    <w:rsid w:val="00CC3BFF"/>
    <w:rsid w:val="00CC4E2C"/>
    <w:rsid w:val="00CC5FEF"/>
    <w:rsid w:val="00CD1B19"/>
    <w:rsid w:val="00CD2731"/>
    <w:rsid w:val="00CD29AF"/>
    <w:rsid w:val="00CD2CEA"/>
    <w:rsid w:val="00CD2E48"/>
    <w:rsid w:val="00CD3DCB"/>
    <w:rsid w:val="00CD3F01"/>
    <w:rsid w:val="00CD3FCF"/>
    <w:rsid w:val="00CD65AF"/>
    <w:rsid w:val="00CD6783"/>
    <w:rsid w:val="00CD6B39"/>
    <w:rsid w:val="00CD6C81"/>
    <w:rsid w:val="00CD7CD3"/>
    <w:rsid w:val="00CD7FBB"/>
    <w:rsid w:val="00CE093A"/>
    <w:rsid w:val="00CE1A31"/>
    <w:rsid w:val="00CE1B5E"/>
    <w:rsid w:val="00CE1C2A"/>
    <w:rsid w:val="00CE2D69"/>
    <w:rsid w:val="00CE2F42"/>
    <w:rsid w:val="00CE3C52"/>
    <w:rsid w:val="00CE4493"/>
    <w:rsid w:val="00CE4508"/>
    <w:rsid w:val="00CE59B6"/>
    <w:rsid w:val="00CE6597"/>
    <w:rsid w:val="00CE6F56"/>
    <w:rsid w:val="00CE725E"/>
    <w:rsid w:val="00CE74C8"/>
    <w:rsid w:val="00CF00F2"/>
    <w:rsid w:val="00CF07BC"/>
    <w:rsid w:val="00CF0B11"/>
    <w:rsid w:val="00CF1B0D"/>
    <w:rsid w:val="00CF2587"/>
    <w:rsid w:val="00CF29AA"/>
    <w:rsid w:val="00CF3AF5"/>
    <w:rsid w:val="00CF54C2"/>
    <w:rsid w:val="00CF658D"/>
    <w:rsid w:val="00CF6EE5"/>
    <w:rsid w:val="00CF7DEB"/>
    <w:rsid w:val="00D00BD1"/>
    <w:rsid w:val="00D01958"/>
    <w:rsid w:val="00D01EA6"/>
    <w:rsid w:val="00D0459C"/>
    <w:rsid w:val="00D0466E"/>
    <w:rsid w:val="00D05433"/>
    <w:rsid w:val="00D065DF"/>
    <w:rsid w:val="00D06DC7"/>
    <w:rsid w:val="00D06EA8"/>
    <w:rsid w:val="00D11503"/>
    <w:rsid w:val="00D12DAA"/>
    <w:rsid w:val="00D130DC"/>
    <w:rsid w:val="00D131FC"/>
    <w:rsid w:val="00D136CD"/>
    <w:rsid w:val="00D13F71"/>
    <w:rsid w:val="00D14026"/>
    <w:rsid w:val="00D14039"/>
    <w:rsid w:val="00D14360"/>
    <w:rsid w:val="00D14652"/>
    <w:rsid w:val="00D146EE"/>
    <w:rsid w:val="00D1477C"/>
    <w:rsid w:val="00D147A0"/>
    <w:rsid w:val="00D1571C"/>
    <w:rsid w:val="00D1580A"/>
    <w:rsid w:val="00D15CAB"/>
    <w:rsid w:val="00D15EAA"/>
    <w:rsid w:val="00D1743B"/>
    <w:rsid w:val="00D2008C"/>
    <w:rsid w:val="00D200F1"/>
    <w:rsid w:val="00D204F7"/>
    <w:rsid w:val="00D20A9C"/>
    <w:rsid w:val="00D2153E"/>
    <w:rsid w:val="00D21B74"/>
    <w:rsid w:val="00D21BAA"/>
    <w:rsid w:val="00D21DD7"/>
    <w:rsid w:val="00D23380"/>
    <w:rsid w:val="00D24302"/>
    <w:rsid w:val="00D24588"/>
    <w:rsid w:val="00D25975"/>
    <w:rsid w:val="00D25AD7"/>
    <w:rsid w:val="00D2654C"/>
    <w:rsid w:val="00D265EC"/>
    <w:rsid w:val="00D2761F"/>
    <w:rsid w:val="00D316E2"/>
    <w:rsid w:val="00D31F30"/>
    <w:rsid w:val="00D32117"/>
    <w:rsid w:val="00D3329E"/>
    <w:rsid w:val="00D35FA4"/>
    <w:rsid w:val="00D360B5"/>
    <w:rsid w:val="00D366CB"/>
    <w:rsid w:val="00D37964"/>
    <w:rsid w:val="00D3796A"/>
    <w:rsid w:val="00D37B08"/>
    <w:rsid w:val="00D37BCF"/>
    <w:rsid w:val="00D40318"/>
    <w:rsid w:val="00D40CAE"/>
    <w:rsid w:val="00D41074"/>
    <w:rsid w:val="00D42B12"/>
    <w:rsid w:val="00D42B18"/>
    <w:rsid w:val="00D42CDA"/>
    <w:rsid w:val="00D44382"/>
    <w:rsid w:val="00D44EBA"/>
    <w:rsid w:val="00D454B3"/>
    <w:rsid w:val="00D45B69"/>
    <w:rsid w:val="00D45CB4"/>
    <w:rsid w:val="00D4635D"/>
    <w:rsid w:val="00D468E5"/>
    <w:rsid w:val="00D472F8"/>
    <w:rsid w:val="00D50FD3"/>
    <w:rsid w:val="00D51BB0"/>
    <w:rsid w:val="00D52163"/>
    <w:rsid w:val="00D52750"/>
    <w:rsid w:val="00D527F9"/>
    <w:rsid w:val="00D53F7A"/>
    <w:rsid w:val="00D55016"/>
    <w:rsid w:val="00D558A8"/>
    <w:rsid w:val="00D55B95"/>
    <w:rsid w:val="00D57F91"/>
    <w:rsid w:val="00D60A01"/>
    <w:rsid w:val="00D60E16"/>
    <w:rsid w:val="00D61269"/>
    <w:rsid w:val="00D62193"/>
    <w:rsid w:val="00D6256B"/>
    <w:rsid w:val="00D62B4B"/>
    <w:rsid w:val="00D6309C"/>
    <w:rsid w:val="00D636C9"/>
    <w:rsid w:val="00D6399D"/>
    <w:rsid w:val="00D63CEF"/>
    <w:rsid w:val="00D64064"/>
    <w:rsid w:val="00D641AC"/>
    <w:rsid w:val="00D64391"/>
    <w:rsid w:val="00D656A8"/>
    <w:rsid w:val="00D666F1"/>
    <w:rsid w:val="00D67966"/>
    <w:rsid w:val="00D67F17"/>
    <w:rsid w:val="00D7001B"/>
    <w:rsid w:val="00D70163"/>
    <w:rsid w:val="00D7036B"/>
    <w:rsid w:val="00D705B3"/>
    <w:rsid w:val="00D706B5"/>
    <w:rsid w:val="00D7125A"/>
    <w:rsid w:val="00D71500"/>
    <w:rsid w:val="00D719EE"/>
    <w:rsid w:val="00D7293B"/>
    <w:rsid w:val="00D72AEB"/>
    <w:rsid w:val="00D72CDE"/>
    <w:rsid w:val="00D75584"/>
    <w:rsid w:val="00D75AAB"/>
    <w:rsid w:val="00D75EED"/>
    <w:rsid w:val="00D7649B"/>
    <w:rsid w:val="00D7789C"/>
    <w:rsid w:val="00D778E9"/>
    <w:rsid w:val="00D81877"/>
    <w:rsid w:val="00D819B0"/>
    <w:rsid w:val="00D82304"/>
    <w:rsid w:val="00D83872"/>
    <w:rsid w:val="00D8489E"/>
    <w:rsid w:val="00D848F2"/>
    <w:rsid w:val="00D84C75"/>
    <w:rsid w:val="00D84D23"/>
    <w:rsid w:val="00D864E1"/>
    <w:rsid w:val="00D87495"/>
    <w:rsid w:val="00D9001C"/>
    <w:rsid w:val="00D904D7"/>
    <w:rsid w:val="00D908C9"/>
    <w:rsid w:val="00D910FD"/>
    <w:rsid w:val="00D9160C"/>
    <w:rsid w:val="00D92156"/>
    <w:rsid w:val="00D92603"/>
    <w:rsid w:val="00D9424C"/>
    <w:rsid w:val="00D94C47"/>
    <w:rsid w:val="00D95A51"/>
    <w:rsid w:val="00D968E1"/>
    <w:rsid w:val="00D96E7A"/>
    <w:rsid w:val="00D96FC3"/>
    <w:rsid w:val="00D97806"/>
    <w:rsid w:val="00DA0524"/>
    <w:rsid w:val="00DA07F4"/>
    <w:rsid w:val="00DA111A"/>
    <w:rsid w:val="00DA1E8E"/>
    <w:rsid w:val="00DA2203"/>
    <w:rsid w:val="00DA2AE9"/>
    <w:rsid w:val="00DA2CEB"/>
    <w:rsid w:val="00DA2D0C"/>
    <w:rsid w:val="00DA371A"/>
    <w:rsid w:val="00DA3F65"/>
    <w:rsid w:val="00DA47D9"/>
    <w:rsid w:val="00DA4C30"/>
    <w:rsid w:val="00DA56A3"/>
    <w:rsid w:val="00DA66AD"/>
    <w:rsid w:val="00DA7367"/>
    <w:rsid w:val="00DA7AEB"/>
    <w:rsid w:val="00DB042B"/>
    <w:rsid w:val="00DB0459"/>
    <w:rsid w:val="00DB08C1"/>
    <w:rsid w:val="00DB0CDC"/>
    <w:rsid w:val="00DB1340"/>
    <w:rsid w:val="00DB1926"/>
    <w:rsid w:val="00DB21E9"/>
    <w:rsid w:val="00DB3065"/>
    <w:rsid w:val="00DB3FF3"/>
    <w:rsid w:val="00DB6462"/>
    <w:rsid w:val="00DC0467"/>
    <w:rsid w:val="00DC04DC"/>
    <w:rsid w:val="00DC0865"/>
    <w:rsid w:val="00DC1143"/>
    <w:rsid w:val="00DC1687"/>
    <w:rsid w:val="00DC3498"/>
    <w:rsid w:val="00DC49E2"/>
    <w:rsid w:val="00DC4A73"/>
    <w:rsid w:val="00DC6711"/>
    <w:rsid w:val="00DD06C0"/>
    <w:rsid w:val="00DD0914"/>
    <w:rsid w:val="00DD0E09"/>
    <w:rsid w:val="00DD16F1"/>
    <w:rsid w:val="00DD170D"/>
    <w:rsid w:val="00DD1B05"/>
    <w:rsid w:val="00DD1EBE"/>
    <w:rsid w:val="00DD202C"/>
    <w:rsid w:val="00DD4A70"/>
    <w:rsid w:val="00DD4B7B"/>
    <w:rsid w:val="00DD4C06"/>
    <w:rsid w:val="00DD4C0F"/>
    <w:rsid w:val="00DD4D04"/>
    <w:rsid w:val="00DD4D12"/>
    <w:rsid w:val="00DD4E97"/>
    <w:rsid w:val="00DD5A77"/>
    <w:rsid w:val="00DD5B37"/>
    <w:rsid w:val="00DD62EE"/>
    <w:rsid w:val="00DD63BD"/>
    <w:rsid w:val="00DD704C"/>
    <w:rsid w:val="00DD7392"/>
    <w:rsid w:val="00DD7F85"/>
    <w:rsid w:val="00DE0359"/>
    <w:rsid w:val="00DE0542"/>
    <w:rsid w:val="00DE0753"/>
    <w:rsid w:val="00DE089A"/>
    <w:rsid w:val="00DE0A41"/>
    <w:rsid w:val="00DE1D5C"/>
    <w:rsid w:val="00DE1D8B"/>
    <w:rsid w:val="00DE382B"/>
    <w:rsid w:val="00DE485D"/>
    <w:rsid w:val="00DE5DDC"/>
    <w:rsid w:val="00DE6319"/>
    <w:rsid w:val="00DE68FA"/>
    <w:rsid w:val="00DE6DBC"/>
    <w:rsid w:val="00DE6EBF"/>
    <w:rsid w:val="00DE724E"/>
    <w:rsid w:val="00DE782E"/>
    <w:rsid w:val="00DF05A7"/>
    <w:rsid w:val="00DF070A"/>
    <w:rsid w:val="00DF0CF1"/>
    <w:rsid w:val="00DF0E35"/>
    <w:rsid w:val="00DF1F3C"/>
    <w:rsid w:val="00DF2433"/>
    <w:rsid w:val="00DF2E7F"/>
    <w:rsid w:val="00DF2F0A"/>
    <w:rsid w:val="00DF39AB"/>
    <w:rsid w:val="00DF3A4B"/>
    <w:rsid w:val="00DF433D"/>
    <w:rsid w:val="00DF4A0B"/>
    <w:rsid w:val="00DF50F6"/>
    <w:rsid w:val="00DF54D2"/>
    <w:rsid w:val="00DF5DA5"/>
    <w:rsid w:val="00E0018A"/>
    <w:rsid w:val="00E00E90"/>
    <w:rsid w:val="00E01053"/>
    <w:rsid w:val="00E01427"/>
    <w:rsid w:val="00E01663"/>
    <w:rsid w:val="00E01E8F"/>
    <w:rsid w:val="00E02F6E"/>
    <w:rsid w:val="00E03881"/>
    <w:rsid w:val="00E047FF"/>
    <w:rsid w:val="00E04FE0"/>
    <w:rsid w:val="00E05709"/>
    <w:rsid w:val="00E0609B"/>
    <w:rsid w:val="00E06E0E"/>
    <w:rsid w:val="00E07205"/>
    <w:rsid w:val="00E07897"/>
    <w:rsid w:val="00E07B47"/>
    <w:rsid w:val="00E1100D"/>
    <w:rsid w:val="00E118E1"/>
    <w:rsid w:val="00E11BC5"/>
    <w:rsid w:val="00E11D7F"/>
    <w:rsid w:val="00E120A5"/>
    <w:rsid w:val="00E120C2"/>
    <w:rsid w:val="00E12E37"/>
    <w:rsid w:val="00E12F48"/>
    <w:rsid w:val="00E136F9"/>
    <w:rsid w:val="00E140F1"/>
    <w:rsid w:val="00E14295"/>
    <w:rsid w:val="00E15A6D"/>
    <w:rsid w:val="00E15C09"/>
    <w:rsid w:val="00E15DEC"/>
    <w:rsid w:val="00E15FB5"/>
    <w:rsid w:val="00E1662D"/>
    <w:rsid w:val="00E17A16"/>
    <w:rsid w:val="00E17CBC"/>
    <w:rsid w:val="00E20002"/>
    <w:rsid w:val="00E20A80"/>
    <w:rsid w:val="00E20ACB"/>
    <w:rsid w:val="00E21789"/>
    <w:rsid w:val="00E22C4B"/>
    <w:rsid w:val="00E231A8"/>
    <w:rsid w:val="00E2416E"/>
    <w:rsid w:val="00E24AD1"/>
    <w:rsid w:val="00E24C2E"/>
    <w:rsid w:val="00E25DF5"/>
    <w:rsid w:val="00E27446"/>
    <w:rsid w:val="00E27E9D"/>
    <w:rsid w:val="00E3103F"/>
    <w:rsid w:val="00E31A7C"/>
    <w:rsid w:val="00E3222B"/>
    <w:rsid w:val="00E32DA5"/>
    <w:rsid w:val="00E33CEB"/>
    <w:rsid w:val="00E35855"/>
    <w:rsid w:val="00E36021"/>
    <w:rsid w:val="00E371AB"/>
    <w:rsid w:val="00E37679"/>
    <w:rsid w:val="00E408B5"/>
    <w:rsid w:val="00E418DE"/>
    <w:rsid w:val="00E41ECC"/>
    <w:rsid w:val="00E42304"/>
    <w:rsid w:val="00E42DC4"/>
    <w:rsid w:val="00E43E97"/>
    <w:rsid w:val="00E44302"/>
    <w:rsid w:val="00E45113"/>
    <w:rsid w:val="00E45CED"/>
    <w:rsid w:val="00E47913"/>
    <w:rsid w:val="00E50BF7"/>
    <w:rsid w:val="00E50D3E"/>
    <w:rsid w:val="00E51294"/>
    <w:rsid w:val="00E51C1F"/>
    <w:rsid w:val="00E51FC7"/>
    <w:rsid w:val="00E529E0"/>
    <w:rsid w:val="00E5349E"/>
    <w:rsid w:val="00E544DB"/>
    <w:rsid w:val="00E54BF9"/>
    <w:rsid w:val="00E559D7"/>
    <w:rsid w:val="00E55E34"/>
    <w:rsid w:val="00E56CBE"/>
    <w:rsid w:val="00E56D8E"/>
    <w:rsid w:val="00E56F1A"/>
    <w:rsid w:val="00E572B1"/>
    <w:rsid w:val="00E6047A"/>
    <w:rsid w:val="00E608F9"/>
    <w:rsid w:val="00E60B70"/>
    <w:rsid w:val="00E60E3A"/>
    <w:rsid w:val="00E62479"/>
    <w:rsid w:val="00E62E31"/>
    <w:rsid w:val="00E6330F"/>
    <w:rsid w:val="00E633C1"/>
    <w:rsid w:val="00E639C7"/>
    <w:rsid w:val="00E63B93"/>
    <w:rsid w:val="00E657D9"/>
    <w:rsid w:val="00E6596E"/>
    <w:rsid w:val="00E667B6"/>
    <w:rsid w:val="00E66D2A"/>
    <w:rsid w:val="00E66DB9"/>
    <w:rsid w:val="00E6783A"/>
    <w:rsid w:val="00E7137E"/>
    <w:rsid w:val="00E71C12"/>
    <w:rsid w:val="00E7223C"/>
    <w:rsid w:val="00E7241B"/>
    <w:rsid w:val="00E729F9"/>
    <w:rsid w:val="00E72DE2"/>
    <w:rsid w:val="00E73434"/>
    <w:rsid w:val="00E73604"/>
    <w:rsid w:val="00E748FF"/>
    <w:rsid w:val="00E74C87"/>
    <w:rsid w:val="00E74D8C"/>
    <w:rsid w:val="00E77C88"/>
    <w:rsid w:val="00E806F2"/>
    <w:rsid w:val="00E80DE6"/>
    <w:rsid w:val="00E80E07"/>
    <w:rsid w:val="00E80F61"/>
    <w:rsid w:val="00E81C49"/>
    <w:rsid w:val="00E83B0F"/>
    <w:rsid w:val="00E84FAC"/>
    <w:rsid w:val="00E85BED"/>
    <w:rsid w:val="00E87275"/>
    <w:rsid w:val="00E91841"/>
    <w:rsid w:val="00E93433"/>
    <w:rsid w:val="00E9347E"/>
    <w:rsid w:val="00E944AC"/>
    <w:rsid w:val="00E949B0"/>
    <w:rsid w:val="00E95149"/>
    <w:rsid w:val="00E956DD"/>
    <w:rsid w:val="00E958EB"/>
    <w:rsid w:val="00E95D39"/>
    <w:rsid w:val="00E96547"/>
    <w:rsid w:val="00E97018"/>
    <w:rsid w:val="00E97748"/>
    <w:rsid w:val="00E977ED"/>
    <w:rsid w:val="00EA0FE2"/>
    <w:rsid w:val="00EA123D"/>
    <w:rsid w:val="00EA24BD"/>
    <w:rsid w:val="00EA2AE4"/>
    <w:rsid w:val="00EA3016"/>
    <w:rsid w:val="00EA357D"/>
    <w:rsid w:val="00EA3D0C"/>
    <w:rsid w:val="00EA46C8"/>
    <w:rsid w:val="00EA480F"/>
    <w:rsid w:val="00EA69CC"/>
    <w:rsid w:val="00EA6A8D"/>
    <w:rsid w:val="00EA740A"/>
    <w:rsid w:val="00EA77E6"/>
    <w:rsid w:val="00EA79C2"/>
    <w:rsid w:val="00EB0572"/>
    <w:rsid w:val="00EB082B"/>
    <w:rsid w:val="00EB083C"/>
    <w:rsid w:val="00EB0FE5"/>
    <w:rsid w:val="00EB1C53"/>
    <w:rsid w:val="00EB3042"/>
    <w:rsid w:val="00EB401A"/>
    <w:rsid w:val="00EB48DB"/>
    <w:rsid w:val="00EB50F5"/>
    <w:rsid w:val="00EB62AB"/>
    <w:rsid w:val="00EB6F35"/>
    <w:rsid w:val="00EB7147"/>
    <w:rsid w:val="00EC0A68"/>
    <w:rsid w:val="00EC1D3B"/>
    <w:rsid w:val="00EC229B"/>
    <w:rsid w:val="00EC2CDE"/>
    <w:rsid w:val="00EC39DE"/>
    <w:rsid w:val="00EC449E"/>
    <w:rsid w:val="00EC4E9E"/>
    <w:rsid w:val="00EC510D"/>
    <w:rsid w:val="00EC648A"/>
    <w:rsid w:val="00EC6555"/>
    <w:rsid w:val="00EC697A"/>
    <w:rsid w:val="00EC6D6D"/>
    <w:rsid w:val="00EC6EB1"/>
    <w:rsid w:val="00EC7757"/>
    <w:rsid w:val="00ED02D0"/>
    <w:rsid w:val="00ED0A98"/>
    <w:rsid w:val="00ED0B10"/>
    <w:rsid w:val="00ED0DA2"/>
    <w:rsid w:val="00ED148B"/>
    <w:rsid w:val="00ED15C3"/>
    <w:rsid w:val="00ED15D8"/>
    <w:rsid w:val="00ED196D"/>
    <w:rsid w:val="00ED2006"/>
    <w:rsid w:val="00ED2520"/>
    <w:rsid w:val="00ED25ED"/>
    <w:rsid w:val="00ED2989"/>
    <w:rsid w:val="00ED2BAA"/>
    <w:rsid w:val="00ED35E6"/>
    <w:rsid w:val="00ED4196"/>
    <w:rsid w:val="00ED4641"/>
    <w:rsid w:val="00ED58DE"/>
    <w:rsid w:val="00ED5C06"/>
    <w:rsid w:val="00ED60D7"/>
    <w:rsid w:val="00ED79C0"/>
    <w:rsid w:val="00EE06AD"/>
    <w:rsid w:val="00EE0A3F"/>
    <w:rsid w:val="00EE0F87"/>
    <w:rsid w:val="00EE1805"/>
    <w:rsid w:val="00EE20CE"/>
    <w:rsid w:val="00EE309A"/>
    <w:rsid w:val="00EE3133"/>
    <w:rsid w:val="00EE3663"/>
    <w:rsid w:val="00EE5058"/>
    <w:rsid w:val="00EE5863"/>
    <w:rsid w:val="00EE5954"/>
    <w:rsid w:val="00EE5A59"/>
    <w:rsid w:val="00EE725B"/>
    <w:rsid w:val="00EE7A4C"/>
    <w:rsid w:val="00EE7CCE"/>
    <w:rsid w:val="00EF04B6"/>
    <w:rsid w:val="00EF0929"/>
    <w:rsid w:val="00EF0FD1"/>
    <w:rsid w:val="00EF31E0"/>
    <w:rsid w:val="00EF441A"/>
    <w:rsid w:val="00EF4F3C"/>
    <w:rsid w:val="00EF5D4F"/>
    <w:rsid w:val="00EF5F6E"/>
    <w:rsid w:val="00EF6563"/>
    <w:rsid w:val="00EF70E3"/>
    <w:rsid w:val="00EF7344"/>
    <w:rsid w:val="00F00B91"/>
    <w:rsid w:val="00F00FFC"/>
    <w:rsid w:val="00F02D02"/>
    <w:rsid w:val="00F03216"/>
    <w:rsid w:val="00F04FE1"/>
    <w:rsid w:val="00F05397"/>
    <w:rsid w:val="00F0591D"/>
    <w:rsid w:val="00F05B75"/>
    <w:rsid w:val="00F07494"/>
    <w:rsid w:val="00F07992"/>
    <w:rsid w:val="00F07E55"/>
    <w:rsid w:val="00F103C4"/>
    <w:rsid w:val="00F10DDA"/>
    <w:rsid w:val="00F11299"/>
    <w:rsid w:val="00F117D7"/>
    <w:rsid w:val="00F11DD6"/>
    <w:rsid w:val="00F12F20"/>
    <w:rsid w:val="00F153E8"/>
    <w:rsid w:val="00F16390"/>
    <w:rsid w:val="00F1780E"/>
    <w:rsid w:val="00F17DE7"/>
    <w:rsid w:val="00F20394"/>
    <w:rsid w:val="00F20633"/>
    <w:rsid w:val="00F2200E"/>
    <w:rsid w:val="00F23524"/>
    <w:rsid w:val="00F23CBF"/>
    <w:rsid w:val="00F25D05"/>
    <w:rsid w:val="00F265A3"/>
    <w:rsid w:val="00F266F1"/>
    <w:rsid w:val="00F27289"/>
    <w:rsid w:val="00F27662"/>
    <w:rsid w:val="00F27A08"/>
    <w:rsid w:val="00F30860"/>
    <w:rsid w:val="00F30B1F"/>
    <w:rsid w:val="00F31B65"/>
    <w:rsid w:val="00F31F5D"/>
    <w:rsid w:val="00F32934"/>
    <w:rsid w:val="00F35163"/>
    <w:rsid w:val="00F3548E"/>
    <w:rsid w:val="00F35F83"/>
    <w:rsid w:val="00F35FD4"/>
    <w:rsid w:val="00F360C1"/>
    <w:rsid w:val="00F416D0"/>
    <w:rsid w:val="00F41C14"/>
    <w:rsid w:val="00F42DF3"/>
    <w:rsid w:val="00F42E82"/>
    <w:rsid w:val="00F46897"/>
    <w:rsid w:val="00F473E6"/>
    <w:rsid w:val="00F50DB6"/>
    <w:rsid w:val="00F50F5B"/>
    <w:rsid w:val="00F5195D"/>
    <w:rsid w:val="00F519AC"/>
    <w:rsid w:val="00F51FDF"/>
    <w:rsid w:val="00F53C0A"/>
    <w:rsid w:val="00F53DA9"/>
    <w:rsid w:val="00F54925"/>
    <w:rsid w:val="00F55159"/>
    <w:rsid w:val="00F55436"/>
    <w:rsid w:val="00F55796"/>
    <w:rsid w:val="00F5592F"/>
    <w:rsid w:val="00F56611"/>
    <w:rsid w:val="00F56E3A"/>
    <w:rsid w:val="00F57B14"/>
    <w:rsid w:val="00F60130"/>
    <w:rsid w:val="00F6014F"/>
    <w:rsid w:val="00F608F7"/>
    <w:rsid w:val="00F61009"/>
    <w:rsid w:val="00F61A98"/>
    <w:rsid w:val="00F61AD9"/>
    <w:rsid w:val="00F62616"/>
    <w:rsid w:val="00F62C3E"/>
    <w:rsid w:val="00F62DB0"/>
    <w:rsid w:val="00F633E7"/>
    <w:rsid w:val="00F64596"/>
    <w:rsid w:val="00F64FE6"/>
    <w:rsid w:val="00F64FEB"/>
    <w:rsid w:val="00F6555B"/>
    <w:rsid w:val="00F6558E"/>
    <w:rsid w:val="00F65D66"/>
    <w:rsid w:val="00F663EA"/>
    <w:rsid w:val="00F67BBE"/>
    <w:rsid w:val="00F7062D"/>
    <w:rsid w:val="00F7178E"/>
    <w:rsid w:val="00F71847"/>
    <w:rsid w:val="00F71E8F"/>
    <w:rsid w:val="00F72047"/>
    <w:rsid w:val="00F731F4"/>
    <w:rsid w:val="00F73D34"/>
    <w:rsid w:val="00F73EBA"/>
    <w:rsid w:val="00F73F5C"/>
    <w:rsid w:val="00F74304"/>
    <w:rsid w:val="00F7468F"/>
    <w:rsid w:val="00F74BF2"/>
    <w:rsid w:val="00F7577B"/>
    <w:rsid w:val="00F758CA"/>
    <w:rsid w:val="00F75F55"/>
    <w:rsid w:val="00F76209"/>
    <w:rsid w:val="00F766C6"/>
    <w:rsid w:val="00F768C6"/>
    <w:rsid w:val="00F76D87"/>
    <w:rsid w:val="00F76FD3"/>
    <w:rsid w:val="00F77C15"/>
    <w:rsid w:val="00F77E6C"/>
    <w:rsid w:val="00F8149D"/>
    <w:rsid w:val="00F815A2"/>
    <w:rsid w:val="00F81E33"/>
    <w:rsid w:val="00F84583"/>
    <w:rsid w:val="00F84DE4"/>
    <w:rsid w:val="00F855B3"/>
    <w:rsid w:val="00F85A29"/>
    <w:rsid w:val="00F85ED3"/>
    <w:rsid w:val="00F869E0"/>
    <w:rsid w:val="00F9077D"/>
    <w:rsid w:val="00F9088A"/>
    <w:rsid w:val="00F909EB"/>
    <w:rsid w:val="00F91AE6"/>
    <w:rsid w:val="00F91B4D"/>
    <w:rsid w:val="00F92AAA"/>
    <w:rsid w:val="00F92D76"/>
    <w:rsid w:val="00F9369A"/>
    <w:rsid w:val="00F93A3C"/>
    <w:rsid w:val="00F94CF5"/>
    <w:rsid w:val="00F94D16"/>
    <w:rsid w:val="00F95617"/>
    <w:rsid w:val="00F959AA"/>
    <w:rsid w:val="00F95B00"/>
    <w:rsid w:val="00F95BBA"/>
    <w:rsid w:val="00F96D05"/>
    <w:rsid w:val="00FA0755"/>
    <w:rsid w:val="00FA12E4"/>
    <w:rsid w:val="00FA13B3"/>
    <w:rsid w:val="00FA1C5A"/>
    <w:rsid w:val="00FA2076"/>
    <w:rsid w:val="00FA250A"/>
    <w:rsid w:val="00FA4418"/>
    <w:rsid w:val="00FA4830"/>
    <w:rsid w:val="00FA4FEA"/>
    <w:rsid w:val="00FA52C3"/>
    <w:rsid w:val="00FA5637"/>
    <w:rsid w:val="00FA59AD"/>
    <w:rsid w:val="00FA5C40"/>
    <w:rsid w:val="00FA67C5"/>
    <w:rsid w:val="00FA6A15"/>
    <w:rsid w:val="00FA6B7E"/>
    <w:rsid w:val="00FA6E52"/>
    <w:rsid w:val="00FA7931"/>
    <w:rsid w:val="00FA7979"/>
    <w:rsid w:val="00FB1594"/>
    <w:rsid w:val="00FB18D9"/>
    <w:rsid w:val="00FB1F25"/>
    <w:rsid w:val="00FB227B"/>
    <w:rsid w:val="00FB2D19"/>
    <w:rsid w:val="00FB34BE"/>
    <w:rsid w:val="00FB5418"/>
    <w:rsid w:val="00FB549D"/>
    <w:rsid w:val="00FB5A04"/>
    <w:rsid w:val="00FB6927"/>
    <w:rsid w:val="00FB6AE9"/>
    <w:rsid w:val="00FB77B4"/>
    <w:rsid w:val="00FB7B4E"/>
    <w:rsid w:val="00FB7C63"/>
    <w:rsid w:val="00FB7DAA"/>
    <w:rsid w:val="00FC0377"/>
    <w:rsid w:val="00FC0D0E"/>
    <w:rsid w:val="00FC1480"/>
    <w:rsid w:val="00FC151D"/>
    <w:rsid w:val="00FC19F8"/>
    <w:rsid w:val="00FC1D1B"/>
    <w:rsid w:val="00FC2596"/>
    <w:rsid w:val="00FC446A"/>
    <w:rsid w:val="00FC44C3"/>
    <w:rsid w:val="00FC467A"/>
    <w:rsid w:val="00FC5381"/>
    <w:rsid w:val="00FC5466"/>
    <w:rsid w:val="00FC63D0"/>
    <w:rsid w:val="00FC6C48"/>
    <w:rsid w:val="00FC7153"/>
    <w:rsid w:val="00FC7A08"/>
    <w:rsid w:val="00FD0832"/>
    <w:rsid w:val="00FD1305"/>
    <w:rsid w:val="00FD1337"/>
    <w:rsid w:val="00FD18E5"/>
    <w:rsid w:val="00FD1D06"/>
    <w:rsid w:val="00FD25F6"/>
    <w:rsid w:val="00FD2889"/>
    <w:rsid w:val="00FD28F5"/>
    <w:rsid w:val="00FD3656"/>
    <w:rsid w:val="00FD3B8E"/>
    <w:rsid w:val="00FD49B5"/>
    <w:rsid w:val="00FD61C4"/>
    <w:rsid w:val="00FD6D36"/>
    <w:rsid w:val="00FD6F9B"/>
    <w:rsid w:val="00FE0BEE"/>
    <w:rsid w:val="00FE0CA9"/>
    <w:rsid w:val="00FE2120"/>
    <w:rsid w:val="00FE2991"/>
    <w:rsid w:val="00FE327B"/>
    <w:rsid w:val="00FE337A"/>
    <w:rsid w:val="00FE340E"/>
    <w:rsid w:val="00FE34BC"/>
    <w:rsid w:val="00FE3ABF"/>
    <w:rsid w:val="00FE3BB5"/>
    <w:rsid w:val="00FE3E7D"/>
    <w:rsid w:val="00FE437E"/>
    <w:rsid w:val="00FE43FC"/>
    <w:rsid w:val="00FE461D"/>
    <w:rsid w:val="00FE4E91"/>
    <w:rsid w:val="00FE564A"/>
    <w:rsid w:val="00FE5F8E"/>
    <w:rsid w:val="00FE715C"/>
    <w:rsid w:val="00FE754F"/>
    <w:rsid w:val="00FE758C"/>
    <w:rsid w:val="00FE7603"/>
    <w:rsid w:val="00FE7A6F"/>
    <w:rsid w:val="00FE7BDA"/>
    <w:rsid w:val="00FE7D98"/>
    <w:rsid w:val="00FF00C7"/>
    <w:rsid w:val="00FF0257"/>
    <w:rsid w:val="00FF1C14"/>
    <w:rsid w:val="00FF1C21"/>
    <w:rsid w:val="00FF24B1"/>
    <w:rsid w:val="00FF2998"/>
    <w:rsid w:val="00FF2A66"/>
    <w:rsid w:val="00FF2B05"/>
    <w:rsid w:val="00FF2D68"/>
    <w:rsid w:val="00FF336D"/>
    <w:rsid w:val="00FF4331"/>
    <w:rsid w:val="00FF5151"/>
    <w:rsid w:val="00FF5585"/>
    <w:rsid w:val="00FF5CAC"/>
    <w:rsid w:val="00FF5D35"/>
    <w:rsid w:val="00FF6F72"/>
    <w:rsid w:val="00FF7482"/>
    <w:rsid w:val="00FF7981"/>
    <w:rsid w:val="00FF7A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35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83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83328"/>
  </w:style>
  <w:style w:type="paragraph" w:styleId="a7">
    <w:name w:val="footer"/>
    <w:basedOn w:val="a"/>
    <w:link w:val="a8"/>
    <w:uiPriority w:val="99"/>
    <w:unhideWhenUsed/>
    <w:rsid w:val="00283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83328"/>
  </w:style>
  <w:style w:type="character" w:customStyle="1" w:styleId="a9">
    <w:name w:val="Колонтитул_"/>
    <w:basedOn w:val="a0"/>
    <w:rsid w:val="002833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a">
    <w:name w:val="Колонтитул"/>
    <w:basedOn w:val="a9"/>
    <w:rsid w:val="002833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35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83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83328"/>
  </w:style>
  <w:style w:type="paragraph" w:styleId="a7">
    <w:name w:val="footer"/>
    <w:basedOn w:val="a"/>
    <w:link w:val="a8"/>
    <w:uiPriority w:val="99"/>
    <w:unhideWhenUsed/>
    <w:rsid w:val="00283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83328"/>
  </w:style>
  <w:style w:type="character" w:customStyle="1" w:styleId="a9">
    <w:name w:val="Колонтитул_"/>
    <w:basedOn w:val="a0"/>
    <w:rsid w:val="002833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a">
    <w:name w:val="Колонтитул"/>
    <w:basedOn w:val="a9"/>
    <w:rsid w:val="002833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3434</Words>
  <Characters>19578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химия</cp:lastModifiedBy>
  <cp:revision>2</cp:revision>
  <cp:lastPrinted>2018-04-27T07:01:00Z</cp:lastPrinted>
  <dcterms:created xsi:type="dcterms:W3CDTF">2023-01-26T07:52:00Z</dcterms:created>
  <dcterms:modified xsi:type="dcterms:W3CDTF">2023-01-26T07:52:00Z</dcterms:modified>
</cp:coreProperties>
</file>